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8D48D" w14:textId="5C5C7F29" w:rsidR="00B71D86" w:rsidRDefault="00851931" w:rsidP="00FB05C3">
      <w:pPr>
        <w:jc w:val="center"/>
        <w:rPr>
          <w:rFonts w:ascii="Times New Roman" w:hAnsi="Times New Roman" w:cs="Times New Roman"/>
          <w:b/>
          <w:sz w:val="28"/>
        </w:rPr>
      </w:pPr>
      <w:r>
        <w:rPr>
          <w:noProof/>
          <w:lang w:eastAsia="tr-TR"/>
        </w:rPr>
        <w:drawing>
          <wp:inline distT="0" distB="0" distL="0" distR="0" wp14:anchorId="63871D89" wp14:editId="74119887">
            <wp:extent cx="5667375" cy="191452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914525"/>
                    </a:xfrm>
                    <a:prstGeom prst="rect">
                      <a:avLst/>
                    </a:prstGeom>
                    <a:noFill/>
                    <a:ln>
                      <a:noFill/>
                    </a:ln>
                  </pic:spPr>
                </pic:pic>
              </a:graphicData>
            </a:graphic>
          </wp:inline>
        </w:drawing>
      </w:r>
    </w:p>
    <w:p w14:paraId="7ECEC081" w14:textId="77777777" w:rsidR="00B71D86" w:rsidRDefault="00B71D86" w:rsidP="00FB05C3">
      <w:pPr>
        <w:jc w:val="center"/>
        <w:rPr>
          <w:rFonts w:ascii="Times New Roman" w:hAnsi="Times New Roman" w:cs="Times New Roman"/>
          <w:b/>
          <w:sz w:val="28"/>
        </w:rPr>
      </w:pPr>
    </w:p>
    <w:p w14:paraId="594BEE8C" w14:textId="4ACEE908" w:rsidR="00FB05C3" w:rsidRPr="00FB05C3" w:rsidRDefault="00FB05C3" w:rsidP="00FB05C3">
      <w:pPr>
        <w:jc w:val="center"/>
        <w:rPr>
          <w:rFonts w:ascii="Times New Roman" w:hAnsi="Times New Roman" w:cs="Times New Roman"/>
          <w:b/>
          <w:sz w:val="28"/>
        </w:rPr>
      </w:pPr>
      <w:r w:rsidRPr="00FB05C3">
        <w:rPr>
          <w:rFonts w:ascii="Times New Roman" w:hAnsi="Times New Roman" w:cs="Times New Roman"/>
          <w:b/>
          <w:sz w:val="28"/>
        </w:rPr>
        <w:t>ANKARA OKUL ÖZ DEĞERLENDİRME SİSTEMİ (ADES)</w:t>
      </w:r>
    </w:p>
    <w:p w14:paraId="12F0C70C" w14:textId="77777777" w:rsidR="00770B35" w:rsidRPr="00FB05C3" w:rsidRDefault="00770B35" w:rsidP="00770B35">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 xml:space="preserve">Günümüzde etkin, verimli, bağımsız, şeffaf, </w:t>
      </w:r>
      <w:r>
        <w:rPr>
          <w:rFonts w:ascii="Times New Roman" w:hAnsi="Times New Roman" w:cs="Times New Roman"/>
          <w:sz w:val="24"/>
          <w:szCs w:val="24"/>
        </w:rPr>
        <w:t>hesap verebilen, eğitim kurumları ve paydaşları</w:t>
      </w:r>
      <w:r w:rsidRPr="00FB05C3">
        <w:rPr>
          <w:rFonts w:ascii="Times New Roman" w:hAnsi="Times New Roman" w:cs="Times New Roman"/>
          <w:sz w:val="24"/>
          <w:szCs w:val="24"/>
        </w:rPr>
        <w:t xml:space="preserve"> harekete geçiren, yönlendiren ve kolaylaştıran yönetim anlayışı güç kazanmaktadır. Bu kapsamda kurumun </w:t>
      </w:r>
      <w:proofErr w:type="gramStart"/>
      <w:r w:rsidRPr="00FB05C3">
        <w:rPr>
          <w:rFonts w:ascii="Times New Roman" w:hAnsi="Times New Roman" w:cs="Times New Roman"/>
          <w:sz w:val="24"/>
          <w:szCs w:val="24"/>
        </w:rPr>
        <w:t>misyon</w:t>
      </w:r>
      <w:proofErr w:type="gramEnd"/>
      <w:r w:rsidRPr="00FB05C3">
        <w:rPr>
          <w:rFonts w:ascii="Times New Roman" w:hAnsi="Times New Roman" w:cs="Times New Roman"/>
          <w:sz w:val="24"/>
          <w:szCs w:val="24"/>
        </w:rPr>
        <w:t xml:space="preserve"> ve hedefleriyle ilişkili yönetişim süreçlerini, kalite güvencesi mekanizmaları ile izleme ve iyileştirme çalışmalarını içerecek şekilde hazırlanan kriterlere uygun bir öz değerlendirme yapılmalıdır.</w:t>
      </w:r>
    </w:p>
    <w:p w14:paraId="3A10D853" w14:textId="77777777" w:rsidR="00770B35" w:rsidRPr="00FB05C3" w:rsidRDefault="00770B35" w:rsidP="00770B35">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Öz değerlendirme; okul/kurumlarımız için sürekli iyileştirmeyi ve geliştirmeyi esas alan, kapsamlı, sistematik bir gelişim modelidir (MEB, 2019, s. 1). Sürekli gelişime açık ve dinamik bir yapı için düzenli geri bildirimi sağlayacak bir araçtır. Okul/kurumların niteliksel ve niceliksel değerlendirmesi için gereken bilgileri sağlamayı hedefler.</w:t>
      </w:r>
    </w:p>
    <w:p w14:paraId="09F4E48E" w14:textId="3347AE23" w:rsidR="00770B35" w:rsidRDefault="00770B35" w:rsidP="00770B35">
      <w:pPr>
        <w:spacing w:line="360" w:lineRule="auto"/>
        <w:jc w:val="both"/>
        <w:rPr>
          <w:rFonts w:ascii="Times New Roman" w:hAnsi="Times New Roman" w:cs="Times New Roman"/>
          <w:b/>
          <w:sz w:val="24"/>
          <w:szCs w:val="24"/>
        </w:rPr>
      </w:pPr>
      <w:r w:rsidRPr="00FB05C3">
        <w:rPr>
          <w:rFonts w:ascii="Times New Roman" w:hAnsi="Times New Roman" w:cs="Times New Roman"/>
          <w:sz w:val="24"/>
          <w:szCs w:val="24"/>
        </w:rPr>
        <w:t>Okul/kurumların, stratejik planları doğrultusunda faaliyet alanlarının sınırlarını belirlemeleri gerekmektedir. Faaliyetler geliştirilirken hangi aşamalardan geçileceğine ve ne düzeyde büyüyeceğine öz değerlendirme sonucunda karar verilmelidir.</w:t>
      </w:r>
    </w:p>
    <w:p w14:paraId="32AA1C0D" w14:textId="77777777" w:rsidR="00FB05C3" w:rsidRDefault="00FB05C3" w:rsidP="00FB05C3">
      <w:pPr>
        <w:spacing w:line="360" w:lineRule="auto"/>
        <w:jc w:val="both"/>
        <w:rPr>
          <w:rFonts w:ascii="Times New Roman" w:hAnsi="Times New Roman" w:cs="Times New Roman"/>
          <w:b/>
          <w:sz w:val="24"/>
          <w:szCs w:val="24"/>
        </w:rPr>
      </w:pPr>
      <w:r w:rsidRPr="00FB05C3">
        <w:rPr>
          <w:rFonts w:ascii="Times New Roman" w:hAnsi="Times New Roman" w:cs="Times New Roman"/>
          <w:b/>
          <w:sz w:val="24"/>
          <w:szCs w:val="24"/>
        </w:rPr>
        <w:t>Ankara Okul Öz değerlendirme Sistemiyle;</w:t>
      </w:r>
    </w:p>
    <w:p w14:paraId="34FE34BE" w14:textId="77777777" w:rsidR="00770B35" w:rsidRPr="00FB05C3" w:rsidRDefault="00770B35" w:rsidP="00770B35">
      <w:pPr>
        <w:numPr>
          <w:ilvl w:val="0"/>
          <w:numId w:val="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Okul/kurumların sundukları hizmetlerin kalitesini ve verimliliğini artırmak,</w:t>
      </w:r>
    </w:p>
    <w:p w14:paraId="173A33B8" w14:textId="77777777" w:rsidR="00770B35" w:rsidRPr="00FB05C3" w:rsidRDefault="00770B35" w:rsidP="00770B35">
      <w:pPr>
        <w:numPr>
          <w:ilvl w:val="0"/>
          <w:numId w:val="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 xml:space="preserve">Kendi bünyeleri içinde “izleme – geliştirme” modelini kurmasına katkı sağlayarak okul/kurumlardaki ilerlemeyi ölçmek, </w:t>
      </w:r>
    </w:p>
    <w:p w14:paraId="2EDED364" w14:textId="77777777" w:rsidR="00770B35" w:rsidRPr="00FB05C3" w:rsidRDefault="00770B35" w:rsidP="00770B35">
      <w:pPr>
        <w:numPr>
          <w:ilvl w:val="0"/>
          <w:numId w:val="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Katılımcılığı ve şeffaflığı artırarak hesap verebilirliği sağlamak,</w:t>
      </w:r>
    </w:p>
    <w:p w14:paraId="356069FD" w14:textId="77777777" w:rsidR="00770B35" w:rsidRPr="00FB05C3" w:rsidRDefault="00770B35" w:rsidP="00770B35">
      <w:pPr>
        <w:numPr>
          <w:ilvl w:val="0"/>
          <w:numId w:val="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Yöneticilere ve öğretmenlere kanıta dayalı verilerle değerlendirme imkânı sağlamak,</w:t>
      </w:r>
    </w:p>
    <w:p w14:paraId="4ECECD66" w14:textId="77777777" w:rsidR="00770B35" w:rsidRPr="00FB05C3" w:rsidRDefault="00770B35" w:rsidP="00770B35">
      <w:pPr>
        <w:numPr>
          <w:ilvl w:val="0"/>
          <w:numId w:val="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Beklentileri karşılamayan hizmet alanlarının yeniden değerlendirilmesine katkı sağlamak amaçlanmaktadır.</w:t>
      </w:r>
    </w:p>
    <w:p w14:paraId="2D76789F" w14:textId="77777777" w:rsidR="00770B35" w:rsidRPr="00FB05C3" w:rsidRDefault="00770B35" w:rsidP="00FB05C3">
      <w:pPr>
        <w:spacing w:line="360" w:lineRule="auto"/>
        <w:jc w:val="both"/>
        <w:rPr>
          <w:rFonts w:ascii="Times New Roman" w:hAnsi="Times New Roman" w:cs="Times New Roman"/>
          <w:b/>
          <w:sz w:val="24"/>
          <w:szCs w:val="24"/>
        </w:rPr>
      </w:pPr>
    </w:p>
    <w:p w14:paraId="6F1757CB" w14:textId="148C004C" w:rsidR="00FB05C3" w:rsidRPr="00FB05C3" w:rsidRDefault="00DA6F6E" w:rsidP="00FB05C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İl Milli Eğitim Müdürlüğünün</w:t>
      </w:r>
      <w:r w:rsidR="00FB05C3" w:rsidRPr="00FB05C3">
        <w:rPr>
          <w:rFonts w:ascii="Times New Roman" w:hAnsi="Times New Roman" w:cs="Times New Roman"/>
          <w:b/>
          <w:sz w:val="24"/>
          <w:szCs w:val="24"/>
        </w:rPr>
        <w:t xml:space="preserve"> Sorumlulukları</w:t>
      </w:r>
    </w:p>
    <w:p w14:paraId="00D980F9" w14:textId="77777777" w:rsidR="00770B35" w:rsidRPr="00FB05C3" w:rsidRDefault="00770B35" w:rsidP="00770B35">
      <w:pPr>
        <w:numPr>
          <w:ilvl w:val="0"/>
          <w:numId w:val="2"/>
        </w:numPr>
        <w:tabs>
          <w:tab w:val="left" w:pos="360"/>
        </w:tabs>
        <w:spacing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Ankara Okul Öz değerlendirme Sistemi’nin (ADES) planlamasını ve koordinasyonunu sağlamak,</w:t>
      </w:r>
    </w:p>
    <w:p w14:paraId="333570E7" w14:textId="77777777" w:rsidR="00770B35" w:rsidRPr="00FB05C3" w:rsidRDefault="00770B35" w:rsidP="00770B35">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 xml:space="preserve">Öz değerlendirme </w:t>
      </w:r>
      <w:proofErr w:type="gramStart"/>
      <w:r w:rsidRPr="00FB05C3">
        <w:rPr>
          <w:rFonts w:ascii="Times New Roman" w:eastAsiaTheme="minorEastAsia" w:hAnsi="Times New Roman" w:cs="Times New Roman"/>
          <w:sz w:val="24"/>
          <w:szCs w:val="24"/>
          <w:lang w:eastAsia="tr-TR"/>
        </w:rPr>
        <w:t>kriterlerini</w:t>
      </w:r>
      <w:proofErr w:type="gramEnd"/>
      <w:r w:rsidRPr="00FB05C3">
        <w:rPr>
          <w:rFonts w:ascii="Times New Roman" w:eastAsiaTheme="minorEastAsia" w:hAnsi="Times New Roman" w:cs="Times New Roman"/>
          <w:sz w:val="24"/>
          <w:szCs w:val="24"/>
          <w:lang w:eastAsia="tr-TR"/>
        </w:rPr>
        <w:t xml:space="preserve"> ve taahhütnameyi </w:t>
      </w:r>
      <w:r>
        <w:rPr>
          <w:rFonts w:ascii="Times New Roman" w:eastAsiaTheme="minorEastAsia" w:hAnsi="Times New Roman" w:cs="Times New Roman"/>
          <w:sz w:val="24"/>
          <w:szCs w:val="24"/>
          <w:lang w:eastAsia="tr-TR"/>
        </w:rPr>
        <w:t>okul/kurumlara ulaştırmak</w:t>
      </w:r>
      <w:r w:rsidRPr="00FB05C3">
        <w:rPr>
          <w:rFonts w:ascii="Times New Roman" w:eastAsiaTheme="minorEastAsia" w:hAnsi="Times New Roman" w:cs="Times New Roman"/>
          <w:sz w:val="24"/>
          <w:szCs w:val="24"/>
          <w:lang w:eastAsia="tr-TR"/>
        </w:rPr>
        <w:t>,</w:t>
      </w:r>
    </w:p>
    <w:p w14:paraId="24391A59" w14:textId="77777777" w:rsidR="00770B35" w:rsidRPr="00FB05C3" w:rsidRDefault="00770B35" w:rsidP="00770B35">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Okul/k</w:t>
      </w:r>
      <w:r>
        <w:rPr>
          <w:rFonts w:ascii="Times New Roman" w:eastAsiaTheme="minorEastAsia" w:hAnsi="Times New Roman" w:cs="Times New Roman"/>
          <w:sz w:val="24"/>
          <w:szCs w:val="24"/>
          <w:lang w:eastAsia="tr-TR"/>
        </w:rPr>
        <w:t xml:space="preserve">urumların </w:t>
      </w:r>
      <w:r w:rsidRPr="00FB05C3">
        <w:rPr>
          <w:rFonts w:ascii="Times New Roman" w:eastAsiaTheme="minorEastAsia" w:hAnsi="Times New Roman" w:cs="Times New Roman"/>
          <w:sz w:val="24"/>
          <w:szCs w:val="24"/>
          <w:lang w:eastAsia="tr-TR"/>
        </w:rPr>
        <w:t>öz değerlendirme formlarını değerlendirerek sonuçlarını İlçe Milli Eğitim Müdürlüklerine bildirmek,</w:t>
      </w:r>
    </w:p>
    <w:p w14:paraId="3DB491CD" w14:textId="77777777" w:rsidR="00770B35" w:rsidRPr="00FB05C3" w:rsidRDefault="00770B35" w:rsidP="00770B35">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İl Milli Eğitim Müdürlüğü Değerlendirme Komisyonu tarafından okul/kurum saha ziyaretlerini gerçekleştirmek,</w:t>
      </w:r>
    </w:p>
    <w:p w14:paraId="534A2FEA" w14:textId="77777777" w:rsidR="00770B35" w:rsidRPr="00FB05C3" w:rsidRDefault="00770B35" w:rsidP="00770B35">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İl geneli sene sonu nihai değerlendirme ve raporlama çalışmalarını yapmak ve onaylamak.</w:t>
      </w:r>
    </w:p>
    <w:p w14:paraId="7A1BA288" w14:textId="77777777" w:rsidR="00FB05C3" w:rsidRPr="00FB05C3" w:rsidRDefault="00FB05C3" w:rsidP="00FB05C3">
      <w:pPr>
        <w:spacing w:after="0" w:line="360" w:lineRule="auto"/>
        <w:ind w:left="720"/>
        <w:contextualSpacing/>
        <w:jc w:val="both"/>
        <w:rPr>
          <w:rFonts w:ascii="Times New Roman" w:eastAsiaTheme="minorEastAsia" w:hAnsi="Times New Roman" w:cs="Times New Roman"/>
          <w:sz w:val="24"/>
          <w:szCs w:val="24"/>
          <w:lang w:eastAsia="tr-TR"/>
        </w:rPr>
      </w:pPr>
    </w:p>
    <w:p w14:paraId="11373B50" w14:textId="77777777" w:rsidR="00FB05C3" w:rsidRDefault="00FB05C3" w:rsidP="00FB05C3">
      <w:pPr>
        <w:spacing w:line="360" w:lineRule="auto"/>
        <w:jc w:val="both"/>
        <w:rPr>
          <w:rFonts w:ascii="Times New Roman" w:hAnsi="Times New Roman" w:cs="Times New Roman"/>
          <w:b/>
          <w:sz w:val="24"/>
          <w:szCs w:val="24"/>
        </w:rPr>
      </w:pPr>
      <w:r w:rsidRPr="00FB05C3">
        <w:rPr>
          <w:rFonts w:ascii="Times New Roman" w:hAnsi="Times New Roman" w:cs="Times New Roman"/>
          <w:b/>
          <w:sz w:val="24"/>
          <w:szCs w:val="24"/>
        </w:rPr>
        <w:t>İlçe Milli Eğitim Müdürlüklerinin Sorumlulukları</w:t>
      </w:r>
    </w:p>
    <w:p w14:paraId="7DA82494" w14:textId="77777777" w:rsidR="00770B35" w:rsidRPr="000C05F6" w:rsidRDefault="00770B35" w:rsidP="00770B35">
      <w:pPr>
        <w:numPr>
          <w:ilvl w:val="0"/>
          <w:numId w:val="3"/>
        </w:numPr>
        <w:spacing w:line="360" w:lineRule="auto"/>
        <w:contextualSpacing/>
        <w:jc w:val="both"/>
        <w:rPr>
          <w:rFonts w:ascii="Times New Roman" w:hAnsi="Times New Roman" w:cs="Times New Roman"/>
          <w:b/>
          <w:sz w:val="24"/>
          <w:szCs w:val="24"/>
        </w:rPr>
      </w:pPr>
      <w:r w:rsidRPr="000C05F6">
        <w:rPr>
          <w:rFonts w:ascii="Times New Roman" w:eastAsiaTheme="minorEastAsia" w:hAnsi="Times New Roman" w:cs="Times New Roman"/>
          <w:sz w:val="24"/>
          <w:szCs w:val="24"/>
          <w:lang w:eastAsia="tr-TR"/>
        </w:rPr>
        <w:t>İlçe</w:t>
      </w:r>
      <w:r w:rsidRPr="000C05F6">
        <w:rPr>
          <w:rFonts w:ascii="Times New Roman" w:eastAsia="Calibri" w:hAnsi="Times New Roman" w:cs="Times New Roman"/>
          <w:sz w:val="24"/>
          <w:szCs w:val="24"/>
          <w:lang w:eastAsia="tr-TR"/>
        </w:rPr>
        <w:t xml:space="preserve"> Milli Eğitim Müdürlüğü Değerlendirme Komisyonu oluşturmak, (İlçe Milli Eğitim Müdürü başkanlığında, Strateji Geliştirme Şubesi Müdürü, iki okul müdürü, ilçeden sorumlu il Ar-Ge personeli)</w:t>
      </w:r>
    </w:p>
    <w:p w14:paraId="3690311C" w14:textId="77777777" w:rsidR="00770B35" w:rsidRDefault="00770B35" w:rsidP="00770B35">
      <w:pPr>
        <w:pStyle w:val="ListeParagraf"/>
        <w:numPr>
          <w:ilvl w:val="0"/>
          <w:numId w:val="3"/>
        </w:num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lang w:eastAsia="tr-TR"/>
        </w:rPr>
        <w:t>İlçe Milli Eğitim Müdürlüğü Değerlendirme Komisyonunca 0-74 puanı olan okulların tamamına, 75-100 puanı olan okulların ise en az %60’ına uyulama takvimine göre saha ziyareti gerçekleştirmek,</w:t>
      </w:r>
    </w:p>
    <w:p w14:paraId="4A21618C" w14:textId="77777777" w:rsidR="00770B35" w:rsidRPr="00FB05C3" w:rsidRDefault="00770B35" w:rsidP="00FB05C3">
      <w:pPr>
        <w:spacing w:line="360" w:lineRule="auto"/>
        <w:jc w:val="both"/>
        <w:rPr>
          <w:rFonts w:ascii="Times New Roman" w:hAnsi="Times New Roman" w:cs="Times New Roman"/>
          <w:b/>
          <w:sz w:val="24"/>
          <w:szCs w:val="24"/>
        </w:rPr>
      </w:pPr>
    </w:p>
    <w:p w14:paraId="31B0AFDC" w14:textId="77777777" w:rsidR="00FB05C3" w:rsidRDefault="00FB05C3" w:rsidP="00FB05C3">
      <w:pPr>
        <w:spacing w:after="0" w:line="240" w:lineRule="auto"/>
        <w:jc w:val="both"/>
        <w:rPr>
          <w:rFonts w:ascii="Times New Roman" w:hAnsi="Times New Roman" w:cs="Times New Roman"/>
          <w:b/>
          <w:sz w:val="24"/>
          <w:szCs w:val="24"/>
        </w:rPr>
      </w:pPr>
      <w:r w:rsidRPr="00FB05C3">
        <w:rPr>
          <w:rFonts w:ascii="Times New Roman" w:hAnsi="Times New Roman" w:cs="Times New Roman"/>
          <w:b/>
          <w:sz w:val="24"/>
          <w:szCs w:val="24"/>
        </w:rPr>
        <w:t>Okul/Kurumların Sorumlulukları</w:t>
      </w:r>
    </w:p>
    <w:p w14:paraId="46036B10" w14:textId="77777777" w:rsidR="00492045" w:rsidRDefault="00492045" w:rsidP="00FB05C3">
      <w:pPr>
        <w:spacing w:after="0" w:line="240" w:lineRule="auto"/>
        <w:jc w:val="both"/>
        <w:rPr>
          <w:rFonts w:ascii="Times New Roman" w:hAnsi="Times New Roman" w:cs="Times New Roman"/>
          <w:b/>
          <w:sz w:val="24"/>
          <w:szCs w:val="24"/>
        </w:rPr>
      </w:pPr>
    </w:p>
    <w:p w14:paraId="7EEA9C85" w14:textId="77777777" w:rsidR="00770B35" w:rsidRPr="00FB05C3" w:rsidRDefault="00770B35" w:rsidP="00770B35">
      <w:pPr>
        <w:numPr>
          <w:ilvl w:val="0"/>
          <w:numId w:val="4"/>
        </w:numPr>
        <w:spacing w:after="0" w:line="360" w:lineRule="auto"/>
        <w:contextualSpacing/>
        <w:jc w:val="both"/>
        <w:rPr>
          <w:rFonts w:ascii="Times New Roman" w:hAnsi="Times New Roman" w:cs="Times New Roman"/>
          <w:b/>
          <w:sz w:val="24"/>
          <w:szCs w:val="24"/>
        </w:rPr>
      </w:pPr>
      <w:r w:rsidRPr="00FB05C3">
        <w:rPr>
          <w:rFonts w:ascii="Times New Roman" w:eastAsia="Calibri" w:hAnsi="Times New Roman" w:cs="Times New Roman"/>
          <w:sz w:val="24"/>
          <w:szCs w:val="24"/>
          <w:lang w:eastAsia="tr-TR"/>
        </w:rPr>
        <w:t>Okul Değerlendirme Komisyonu oluşturmak, (Okul müdürü başkanlığında okul aile birliği başkanı, bir müdür yardımcısı ve iki öğretmen)</w:t>
      </w:r>
    </w:p>
    <w:p w14:paraId="0983A35D" w14:textId="77777777" w:rsidR="00770B35" w:rsidRPr="00FB05C3" w:rsidRDefault="00770B35" w:rsidP="00770B35">
      <w:pPr>
        <w:numPr>
          <w:ilvl w:val="0"/>
          <w:numId w:val="4"/>
        </w:numPr>
        <w:spacing w:after="0" w:line="360" w:lineRule="auto"/>
        <w:jc w:val="both"/>
        <w:rPr>
          <w:rFonts w:ascii="Times New Roman" w:hAnsi="Times New Roman" w:cs="Times New Roman"/>
          <w:sz w:val="24"/>
          <w:szCs w:val="24"/>
        </w:rPr>
      </w:pPr>
      <w:r w:rsidRPr="00FB05C3">
        <w:rPr>
          <w:rFonts w:ascii="Times New Roman" w:eastAsia="Calibri" w:hAnsi="Times New Roman" w:cs="Times New Roman"/>
          <w:sz w:val="24"/>
          <w:szCs w:val="24"/>
          <w:lang w:eastAsia="tr-TR"/>
        </w:rPr>
        <w:t>Okul Değerlendirme Komisyonu</w:t>
      </w:r>
      <w:r>
        <w:rPr>
          <w:rFonts w:ascii="Times New Roman" w:eastAsia="Calibri" w:hAnsi="Times New Roman" w:cs="Times New Roman"/>
          <w:sz w:val="24"/>
          <w:szCs w:val="24"/>
          <w:lang w:eastAsia="tr-TR"/>
        </w:rPr>
        <w:t>nca</w:t>
      </w:r>
      <w:r w:rsidRPr="00FB05C3">
        <w:rPr>
          <w:rFonts w:ascii="Times New Roman" w:eastAsiaTheme="minorEastAsia" w:hAnsi="Times New Roman" w:cs="Times New Roman"/>
          <w:sz w:val="24"/>
          <w:szCs w:val="24"/>
          <w:lang w:eastAsia="tr-TR"/>
        </w:rPr>
        <w:t xml:space="preserve"> onayla</w:t>
      </w:r>
      <w:r>
        <w:rPr>
          <w:rFonts w:ascii="Times New Roman" w:eastAsiaTheme="minorEastAsia" w:hAnsi="Times New Roman" w:cs="Times New Roman"/>
          <w:sz w:val="24"/>
          <w:szCs w:val="24"/>
          <w:lang w:eastAsia="tr-TR"/>
        </w:rPr>
        <w:t>nan</w:t>
      </w:r>
      <w:r w:rsidRPr="00FB05C3">
        <w:rPr>
          <w:rFonts w:ascii="Times New Roman" w:eastAsiaTheme="minorEastAsia" w:hAnsi="Times New Roman" w:cs="Times New Roman"/>
          <w:sz w:val="24"/>
          <w:szCs w:val="24"/>
          <w:lang w:eastAsia="tr-TR"/>
        </w:rPr>
        <w:t xml:space="preserve"> taahhütname</w:t>
      </w:r>
      <w:r>
        <w:rPr>
          <w:rFonts w:ascii="Times New Roman" w:eastAsiaTheme="minorEastAsia" w:hAnsi="Times New Roman" w:cs="Times New Roman"/>
          <w:sz w:val="24"/>
          <w:szCs w:val="24"/>
          <w:lang w:eastAsia="tr-TR"/>
        </w:rPr>
        <w:t>yi İl Milli Eğitim Müdürlüğüne ulaştırmak</w:t>
      </w:r>
      <w:r w:rsidRPr="00FB05C3">
        <w:rPr>
          <w:rFonts w:ascii="Times New Roman" w:eastAsiaTheme="minorEastAsia" w:hAnsi="Times New Roman" w:cs="Times New Roman"/>
          <w:sz w:val="24"/>
          <w:szCs w:val="24"/>
          <w:lang w:eastAsia="tr-TR"/>
        </w:rPr>
        <w:t>,</w:t>
      </w:r>
    </w:p>
    <w:p w14:paraId="1A1EE2CE" w14:textId="77777777" w:rsidR="00770B35" w:rsidRPr="00FB05C3" w:rsidRDefault="00770B35" w:rsidP="00770B35">
      <w:pPr>
        <w:numPr>
          <w:ilvl w:val="0"/>
          <w:numId w:val="4"/>
        </w:numPr>
        <w:spacing w:after="0" w:line="360" w:lineRule="auto"/>
        <w:jc w:val="both"/>
        <w:rPr>
          <w:rFonts w:ascii="Times New Roman" w:hAnsi="Times New Roman" w:cs="Times New Roman"/>
          <w:sz w:val="24"/>
          <w:szCs w:val="24"/>
        </w:rPr>
      </w:pPr>
      <w:r w:rsidRPr="00FB05C3">
        <w:rPr>
          <w:rFonts w:ascii="Times New Roman" w:eastAsiaTheme="minorEastAsia" w:hAnsi="Times New Roman" w:cs="Times New Roman"/>
          <w:sz w:val="24"/>
          <w:szCs w:val="24"/>
          <w:lang w:eastAsia="tr-TR"/>
        </w:rPr>
        <w:t xml:space="preserve">Okul Değerlendirme Komisyonu tarafından öz değerlendirme formunu doldurmak, </w:t>
      </w:r>
    </w:p>
    <w:p w14:paraId="2DEFBF45" w14:textId="77777777" w:rsidR="00770B35" w:rsidRPr="00FB05C3" w:rsidRDefault="00770B35" w:rsidP="00770B35">
      <w:pPr>
        <w:numPr>
          <w:ilvl w:val="0"/>
          <w:numId w:val="4"/>
        </w:numPr>
        <w:spacing w:after="0" w:line="360" w:lineRule="auto"/>
        <w:contextualSpacing/>
        <w:jc w:val="both"/>
        <w:rPr>
          <w:rFonts w:ascii="Times New Roman" w:hAnsi="Times New Roman" w:cs="Times New Roman"/>
          <w:sz w:val="24"/>
          <w:szCs w:val="24"/>
        </w:rPr>
      </w:pPr>
      <w:r w:rsidRPr="00FB05C3">
        <w:rPr>
          <w:rFonts w:ascii="Times New Roman" w:eastAsia="Calibri" w:hAnsi="Times New Roman" w:cs="Times New Roman"/>
          <w:sz w:val="24"/>
          <w:szCs w:val="24"/>
          <w:lang w:eastAsia="tr-TR"/>
        </w:rPr>
        <w:t>Okul Değ</w:t>
      </w:r>
      <w:r>
        <w:rPr>
          <w:rFonts w:ascii="Times New Roman" w:eastAsia="Calibri" w:hAnsi="Times New Roman" w:cs="Times New Roman"/>
          <w:sz w:val="24"/>
          <w:szCs w:val="24"/>
          <w:lang w:eastAsia="tr-TR"/>
        </w:rPr>
        <w:t xml:space="preserve">erlendirme Komisyonunca </w:t>
      </w:r>
      <w:r w:rsidRPr="00FB05C3">
        <w:rPr>
          <w:rFonts w:ascii="Times New Roman" w:eastAsia="Calibri" w:hAnsi="Times New Roman" w:cs="Times New Roman"/>
          <w:sz w:val="24"/>
          <w:szCs w:val="24"/>
          <w:lang w:eastAsia="tr-TR"/>
        </w:rPr>
        <w:t>ADES dosyası</w:t>
      </w:r>
      <w:r>
        <w:rPr>
          <w:rFonts w:ascii="Times New Roman" w:eastAsia="Calibri" w:hAnsi="Times New Roman" w:cs="Times New Roman"/>
          <w:sz w:val="24"/>
          <w:szCs w:val="24"/>
          <w:lang w:eastAsia="tr-TR"/>
        </w:rPr>
        <w:t>nı</w:t>
      </w:r>
      <w:r w:rsidRPr="00FB05C3">
        <w:rPr>
          <w:rFonts w:ascii="Times New Roman" w:eastAsia="Calibri" w:hAnsi="Times New Roman" w:cs="Times New Roman"/>
          <w:sz w:val="24"/>
          <w:szCs w:val="24"/>
          <w:lang w:eastAsia="tr-TR"/>
        </w:rPr>
        <w:t xml:space="preserve"> oluşturmak. </w:t>
      </w:r>
    </w:p>
    <w:p w14:paraId="0B4C0864" w14:textId="77777777" w:rsidR="00770B35" w:rsidRDefault="00770B35" w:rsidP="00FB05C3">
      <w:pPr>
        <w:spacing w:after="0" w:line="240" w:lineRule="auto"/>
        <w:jc w:val="both"/>
        <w:rPr>
          <w:rFonts w:ascii="Times New Roman" w:hAnsi="Times New Roman" w:cs="Times New Roman"/>
          <w:b/>
          <w:sz w:val="24"/>
          <w:szCs w:val="24"/>
        </w:rPr>
      </w:pPr>
    </w:p>
    <w:p w14:paraId="61898A03" w14:textId="77777777" w:rsidR="00770B35" w:rsidRDefault="00770B35" w:rsidP="00FB05C3">
      <w:pPr>
        <w:spacing w:after="0" w:line="240" w:lineRule="auto"/>
        <w:jc w:val="both"/>
        <w:rPr>
          <w:rFonts w:ascii="Times New Roman" w:hAnsi="Times New Roman" w:cs="Times New Roman"/>
          <w:b/>
          <w:sz w:val="24"/>
          <w:szCs w:val="24"/>
        </w:rPr>
      </w:pPr>
    </w:p>
    <w:p w14:paraId="74808E05" w14:textId="77777777" w:rsidR="00770B35" w:rsidRDefault="00770B35" w:rsidP="00FB05C3">
      <w:pPr>
        <w:spacing w:after="0" w:line="240" w:lineRule="auto"/>
        <w:jc w:val="both"/>
        <w:rPr>
          <w:rFonts w:ascii="Times New Roman" w:hAnsi="Times New Roman" w:cs="Times New Roman"/>
          <w:b/>
          <w:sz w:val="24"/>
          <w:szCs w:val="24"/>
        </w:rPr>
      </w:pPr>
    </w:p>
    <w:p w14:paraId="02D55C77" w14:textId="77777777" w:rsidR="00770B35" w:rsidRDefault="00770B35" w:rsidP="00FB05C3">
      <w:pPr>
        <w:spacing w:after="0" w:line="240" w:lineRule="auto"/>
        <w:jc w:val="both"/>
        <w:rPr>
          <w:rFonts w:ascii="Times New Roman" w:hAnsi="Times New Roman" w:cs="Times New Roman"/>
          <w:b/>
          <w:sz w:val="24"/>
          <w:szCs w:val="24"/>
        </w:rPr>
      </w:pPr>
    </w:p>
    <w:p w14:paraId="4E490471" w14:textId="77777777" w:rsidR="00770B35" w:rsidRDefault="00770B35" w:rsidP="00FB05C3">
      <w:pPr>
        <w:spacing w:after="0" w:line="240" w:lineRule="auto"/>
        <w:jc w:val="both"/>
        <w:rPr>
          <w:rFonts w:ascii="Times New Roman" w:hAnsi="Times New Roman" w:cs="Times New Roman"/>
          <w:b/>
          <w:sz w:val="24"/>
          <w:szCs w:val="24"/>
        </w:rPr>
      </w:pPr>
    </w:p>
    <w:p w14:paraId="623C3A45" w14:textId="77777777" w:rsidR="00770B35" w:rsidRDefault="00770B35" w:rsidP="00FB05C3">
      <w:pPr>
        <w:spacing w:after="0" w:line="240" w:lineRule="auto"/>
        <w:jc w:val="both"/>
        <w:rPr>
          <w:rFonts w:ascii="Times New Roman" w:hAnsi="Times New Roman" w:cs="Times New Roman"/>
          <w:b/>
          <w:sz w:val="24"/>
          <w:szCs w:val="24"/>
        </w:rPr>
      </w:pPr>
    </w:p>
    <w:p w14:paraId="6215660E" w14:textId="77777777" w:rsidR="00851931" w:rsidRDefault="00851931" w:rsidP="00FB05C3">
      <w:pPr>
        <w:spacing w:after="0" w:line="240" w:lineRule="auto"/>
        <w:jc w:val="both"/>
        <w:rPr>
          <w:rFonts w:ascii="Times New Roman" w:hAnsi="Times New Roman" w:cs="Times New Roman"/>
          <w:b/>
          <w:sz w:val="24"/>
          <w:szCs w:val="24"/>
        </w:rPr>
      </w:pPr>
    </w:p>
    <w:p w14:paraId="1D5DFA09" w14:textId="77777777" w:rsidR="00851931" w:rsidRPr="00FB05C3" w:rsidRDefault="00851931" w:rsidP="00FB05C3">
      <w:pPr>
        <w:spacing w:after="0" w:line="240" w:lineRule="auto"/>
        <w:jc w:val="both"/>
        <w:rPr>
          <w:rFonts w:ascii="Times New Roman" w:hAnsi="Times New Roman" w:cs="Times New Roman"/>
          <w:b/>
          <w:sz w:val="24"/>
          <w:szCs w:val="24"/>
        </w:rPr>
      </w:pPr>
    </w:p>
    <w:p w14:paraId="44A5DA4C" w14:textId="77777777" w:rsidR="00FB05C3" w:rsidRPr="00FB05C3" w:rsidRDefault="00FB05C3" w:rsidP="00FB05C3">
      <w:pPr>
        <w:spacing w:line="360" w:lineRule="auto"/>
        <w:jc w:val="both"/>
        <w:rPr>
          <w:rFonts w:ascii="Times New Roman" w:eastAsia="Calibri" w:hAnsi="Times New Roman" w:cs="Times New Roman"/>
          <w:b/>
          <w:color w:val="000000" w:themeColor="text1"/>
          <w:sz w:val="24"/>
          <w:szCs w:val="24"/>
          <w:lang w:eastAsia="tr-TR"/>
        </w:rPr>
      </w:pPr>
      <w:r w:rsidRPr="00FB05C3">
        <w:rPr>
          <w:rFonts w:ascii="Times New Roman" w:eastAsia="Calibri" w:hAnsi="Times New Roman" w:cs="Times New Roman"/>
          <w:b/>
          <w:color w:val="000000" w:themeColor="text1"/>
          <w:sz w:val="24"/>
          <w:szCs w:val="24"/>
          <w:lang w:eastAsia="tr-TR"/>
        </w:rPr>
        <w:lastRenderedPageBreak/>
        <w:t>Okul Değerlendirme Formu Hakkında</w:t>
      </w:r>
    </w:p>
    <w:p w14:paraId="02F6B47E" w14:textId="77777777" w:rsidR="00770B35" w:rsidRPr="00FB05C3" w:rsidRDefault="00770B35" w:rsidP="00770B35">
      <w:pPr>
        <w:numPr>
          <w:ilvl w:val="0"/>
          <w:numId w:val="5"/>
        </w:numPr>
        <w:spacing w:line="360" w:lineRule="auto"/>
        <w:ind w:left="709" w:hanging="283"/>
        <w:contextualSpacing/>
        <w:jc w:val="both"/>
        <w:rPr>
          <w:rFonts w:ascii="Times New Roman" w:hAnsi="Times New Roman" w:cs="Times New Roman"/>
          <w:sz w:val="24"/>
          <w:lang w:eastAsia="tr-TR"/>
        </w:rPr>
      </w:pPr>
      <w:r w:rsidRPr="00FB05C3">
        <w:rPr>
          <w:rFonts w:ascii="Times New Roman" w:hAnsi="Times New Roman" w:cs="Times New Roman"/>
          <w:sz w:val="24"/>
          <w:lang w:eastAsia="tr-TR"/>
        </w:rPr>
        <w:t xml:space="preserve">“Okul Öz değerlendirme Formunda” bir </w:t>
      </w:r>
      <w:proofErr w:type="gramStart"/>
      <w:r w:rsidRPr="00FB05C3">
        <w:rPr>
          <w:rFonts w:ascii="Times New Roman" w:hAnsi="Times New Roman" w:cs="Times New Roman"/>
          <w:sz w:val="24"/>
          <w:lang w:eastAsia="tr-TR"/>
        </w:rPr>
        <w:t>kriterin</w:t>
      </w:r>
      <w:proofErr w:type="gramEnd"/>
      <w:r w:rsidRPr="00FB05C3">
        <w:rPr>
          <w:rFonts w:ascii="Times New Roman" w:hAnsi="Times New Roman" w:cs="Times New Roman"/>
          <w:sz w:val="24"/>
          <w:lang w:eastAsia="tr-TR"/>
        </w:rPr>
        <w:t xml:space="preserve"> birden fazla alt başlığı olması durumunda, alt başlıkların tamamı gerçekleşmişse kritere tam puan verilir. Sonuçlanmamış değerlendirme </w:t>
      </w:r>
      <w:proofErr w:type="gramStart"/>
      <w:r w:rsidRPr="00FB05C3">
        <w:rPr>
          <w:rFonts w:ascii="Times New Roman" w:hAnsi="Times New Roman" w:cs="Times New Roman"/>
          <w:sz w:val="24"/>
          <w:lang w:eastAsia="tr-TR"/>
        </w:rPr>
        <w:t>kriterleri</w:t>
      </w:r>
      <w:proofErr w:type="gramEnd"/>
      <w:r w:rsidRPr="00FB05C3">
        <w:rPr>
          <w:rFonts w:ascii="Times New Roman" w:hAnsi="Times New Roman" w:cs="Times New Roman"/>
          <w:sz w:val="24"/>
          <w:lang w:eastAsia="tr-TR"/>
        </w:rPr>
        <w:t xml:space="preserve"> varsa süreç içerisinde değerlendirmeye eklenir.</w:t>
      </w:r>
    </w:p>
    <w:p w14:paraId="4D76E6AB" w14:textId="77777777" w:rsidR="00770B35" w:rsidRPr="00FB05C3" w:rsidRDefault="00770B35" w:rsidP="00770B35">
      <w:pPr>
        <w:numPr>
          <w:ilvl w:val="0"/>
          <w:numId w:val="7"/>
        </w:numPr>
        <w:tabs>
          <w:tab w:val="left" w:pos="426"/>
        </w:tabs>
        <w:spacing w:line="360" w:lineRule="auto"/>
        <w:contextualSpacing/>
        <w:jc w:val="both"/>
        <w:rPr>
          <w:rFonts w:ascii="Times New Roman" w:hAnsi="Times New Roman" w:cs="Times New Roman"/>
          <w:b/>
          <w:bCs/>
          <w:sz w:val="24"/>
          <w:lang w:eastAsia="tr-TR"/>
        </w:rPr>
      </w:pPr>
      <w:r w:rsidRPr="00FB05C3">
        <w:rPr>
          <w:rFonts w:ascii="Times New Roman" w:hAnsi="Times New Roman" w:cs="Times New Roman"/>
          <w:sz w:val="24"/>
          <w:lang w:eastAsia="tr-TR"/>
        </w:rPr>
        <w:t>Yapılan değerlendirme sonucunda bir okul/kurum, Okul Öz değerlendirme Formunda belirlenen okul/kurum türüne göre değişen gelişim alanı için, her birinden alınabilecek maksimum puanların kaçını aldı ise o gelişim alanı ile ilgili seviyesi bu hesaplama ile aşağıda verilen seviye tanımlama aralıklarına göre belirlenecektir. Bundan dolayı okul/kurumlarımızın tüm gelişim alanlarında performans göstermeleri ve gelişim sağlamaları beklenmektedir.</w:t>
      </w:r>
    </w:p>
    <w:p w14:paraId="657BFDFF" w14:textId="77777777" w:rsidR="00770B35" w:rsidRPr="00FB05C3" w:rsidRDefault="00770B35" w:rsidP="00770B35">
      <w:pPr>
        <w:numPr>
          <w:ilvl w:val="0"/>
          <w:numId w:val="7"/>
        </w:numPr>
        <w:spacing w:line="360" w:lineRule="auto"/>
        <w:contextualSpacing/>
        <w:jc w:val="both"/>
        <w:rPr>
          <w:rFonts w:ascii="Times New Roman" w:eastAsia="Calibri" w:hAnsi="Times New Roman" w:cs="Times New Roman"/>
          <w:sz w:val="24"/>
          <w:lang w:eastAsia="tr-TR"/>
        </w:rPr>
      </w:pPr>
      <w:r w:rsidRPr="00FB05C3">
        <w:rPr>
          <w:rFonts w:ascii="Times New Roman" w:eastAsia="Calibri" w:hAnsi="Times New Roman" w:cs="Times New Roman"/>
          <w:sz w:val="24"/>
          <w:lang w:eastAsia="tr-TR"/>
        </w:rPr>
        <w:t>Değerlendirmeye Müdür normu olan bütün okul/kurumlar dâhildir.</w:t>
      </w:r>
    </w:p>
    <w:p w14:paraId="60CC023E" w14:textId="77777777" w:rsidR="00770B35" w:rsidRPr="00FB05C3" w:rsidRDefault="00770B35" w:rsidP="00770B35">
      <w:pPr>
        <w:numPr>
          <w:ilvl w:val="0"/>
          <w:numId w:val="7"/>
        </w:numPr>
        <w:spacing w:line="360" w:lineRule="auto"/>
        <w:contextualSpacing/>
        <w:jc w:val="both"/>
        <w:rPr>
          <w:rFonts w:ascii="Times New Roman" w:hAnsi="Times New Roman" w:cs="Times New Roman"/>
          <w:sz w:val="24"/>
        </w:rPr>
      </w:pPr>
      <w:r w:rsidRPr="00FB05C3">
        <w:rPr>
          <w:rFonts w:ascii="Times New Roman" w:eastAsia="Calibri" w:hAnsi="Times New Roman" w:cs="Times New Roman"/>
          <w:sz w:val="24"/>
          <w:lang w:eastAsia="tr-TR"/>
        </w:rPr>
        <w:t>Değerlendirme, birleştirilmiş sınıf uygulaması olan okullarda yapılmaz</w:t>
      </w:r>
      <w:r w:rsidRPr="00FB05C3">
        <w:rPr>
          <w:rFonts w:ascii="Times New Roman" w:hAnsi="Times New Roman" w:cs="Times New Roman"/>
          <w:sz w:val="24"/>
        </w:rPr>
        <w:t>.</w:t>
      </w:r>
    </w:p>
    <w:p w14:paraId="0D7EDFDD" w14:textId="77777777" w:rsidR="00770B35" w:rsidRPr="00FB05C3" w:rsidRDefault="00770B35" w:rsidP="00770B35">
      <w:pPr>
        <w:numPr>
          <w:ilvl w:val="0"/>
          <w:numId w:val="7"/>
        </w:numPr>
        <w:spacing w:line="360" w:lineRule="auto"/>
        <w:contextualSpacing/>
        <w:jc w:val="both"/>
        <w:rPr>
          <w:rFonts w:ascii="Times New Roman" w:eastAsia="Calibri" w:hAnsi="Times New Roman" w:cs="Times New Roman"/>
          <w:sz w:val="24"/>
          <w:lang w:eastAsia="tr-TR"/>
        </w:rPr>
      </w:pPr>
      <w:r w:rsidRPr="00FB05C3">
        <w:rPr>
          <w:rFonts w:ascii="Times New Roman" w:eastAsia="Calibri" w:hAnsi="Times New Roman" w:cs="Times New Roman"/>
          <w:sz w:val="24"/>
          <w:lang w:eastAsia="tr-TR"/>
        </w:rPr>
        <w:t>Okul/kurum belirlenen “Okul Öz değerlendirme Formu” puanını yükseltecek ve eksik olduğu alanlarda eksikliklerini giderecek çalışmaları planlar ve uygular.</w:t>
      </w:r>
    </w:p>
    <w:p w14:paraId="575EE4DF" w14:textId="77777777" w:rsidR="00770B35" w:rsidRPr="00FB05C3" w:rsidRDefault="00770B35" w:rsidP="00770B35">
      <w:pPr>
        <w:numPr>
          <w:ilvl w:val="0"/>
          <w:numId w:val="7"/>
        </w:numPr>
        <w:spacing w:line="360" w:lineRule="auto"/>
        <w:contextualSpacing/>
        <w:jc w:val="both"/>
        <w:rPr>
          <w:rFonts w:ascii="Times New Roman" w:hAnsi="Times New Roman" w:cs="Times New Roman"/>
          <w:b/>
          <w:bCs/>
          <w:sz w:val="24"/>
          <w:lang w:eastAsia="tr-TR"/>
        </w:rPr>
      </w:pPr>
      <w:r w:rsidRPr="00FB05C3">
        <w:rPr>
          <w:rFonts w:ascii="Times New Roman" w:hAnsi="Times New Roman" w:cs="Times New Roman"/>
          <w:sz w:val="24"/>
          <w:lang w:eastAsia="tr-TR"/>
        </w:rPr>
        <w:t>Okul Öz değerlendirme Formu, 100 puan üzerinden değerlendirilerek okul/kurum puanı belirlenir.</w:t>
      </w:r>
    </w:p>
    <w:p w14:paraId="1BFD7F79" w14:textId="77777777" w:rsidR="00770B35" w:rsidRDefault="00770B35" w:rsidP="00770B35">
      <w:pPr>
        <w:ind w:left="567" w:firstLine="141"/>
        <w:rPr>
          <w:rFonts w:ascii="Times New Roman" w:hAnsi="Times New Roman" w:cs="Times New Roman"/>
          <w:sz w:val="24"/>
          <w:lang w:eastAsia="tr-TR"/>
        </w:rPr>
      </w:pPr>
      <w:r w:rsidRPr="00FB05C3">
        <w:rPr>
          <w:rFonts w:ascii="Times New Roman" w:hAnsi="Times New Roman" w:cs="Times New Roman"/>
          <w:sz w:val="24"/>
          <w:lang w:eastAsia="tr-TR"/>
        </w:rPr>
        <w:t>Değerlendirmede formun genelinden ve/veya ilgili alanlardan alınabilecek maksimum puanların seviye tanımlayıcıları;</w:t>
      </w:r>
    </w:p>
    <w:p w14:paraId="18A1CEEB" w14:textId="67101700" w:rsidR="00FB05C3" w:rsidRPr="00FB05C3" w:rsidRDefault="00FB05C3" w:rsidP="00770B35">
      <w:pPr>
        <w:ind w:left="567" w:firstLine="141"/>
        <w:rPr>
          <w:rFonts w:ascii="Times New Roman" w:hAnsi="Times New Roman" w:cs="Times New Roman"/>
          <w:b/>
          <w:bCs/>
          <w:sz w:val="24"/>
          <w:lang w:eastAsia="tr-TR"/>
        </w:rPr>
      </w:pPr>
      <w:r w:rsidRPr="00FB05C3">
        <w:rPr>
          <w:rFonts w:ascii="Times New Roman" w:hAnsi="Times New Roman" w:cs="Times New Roman"/>
          <w:sz w:val="24"/>
          <w:lang w:eastAsia="tr-TR"/>
        </w:rPr>
        <w:t>0 – 49 “Yetersiz”</w:t>
      </w:r>
    </w:p>
    <w:p w14:paraId="128BC39F" w14:textId="77777777" w:rsidR="00FB05C3" w:rsidRPr="00FB05C3" w:rsidRDefault="00FB05C3" w:rsidP="00FB05C3">
      <w:pPr>
        <w:ind w:left="708"/>
        <w:rPr>
          <w:rFonts w:ascii="Times New Roman" w:hAnsi="Times New Roman" w:cs="Times New Roman"/>
          <w:b/>
          <w:bCs/>
          <w:sz w:val="24"/>
          <w:lang w:eastAsia="tr-TR"/>
        </w:rPr>
      </w:pPr>
      <w:r w:rsidRPr="00FB05C3">
        <w:rPr>
          <w:rFonts w:ascii="Times New Roman" w:hAnsi="Times New Roman" w:cs="Times New Roman"/>
          <w:sz w:val="24"/>
          <w:lang w:eastAsia="tr-TR"/>
        </w:rPr>
        <w:t>50 – 74 “Geliştirilmeli”</w:t>
      </w:r>
    </w:p>
    <w:p w14:paraId="16DC71B9" w14:textId="77777777" w:rsidR="00FB05C3" w:rsidRPr="00FB05C3" w:rsidRDefault="00FB05C3" w:rsidP="00FB05C3">
      <w:pPr>
        <w:ind w:left="567"/>
        <w:rPr>
          <w:rFonts w:ascii="Times New Roman" w:hAnsi="Times New Roman" w:cs="Times New Roman"/>
          <w:b/>
          <w:bCs/>
          <w:sz w:val="24"/>
          <w:lang w:eastAsia="tr-TR"/>
        </w:rPr>
      </w:pPr>
      <w:r w:rsidRPr="00FB05C3">
        <w:rPr>
          <w:rFonts w:ascii="Times New Roman" w:hAnsi="Times New Roman" w:cs="Times New Roman"/>
          <w:sz w:val="24"/>
          <w:lang w:eastAsia="tr-TR"/>
        </w:rPr>
        <w:t xml:space="preserve">   75 – 89 “İyi”</w:t>
      </w:r>
    </w:p>
    <w:p w14:paraId="22037A36" w14:textId="77777777" w:rsidR="00FB05C3" w:rsidRPr="00FB05C3" w:rsidRDefault="00FB05C3" w:rsidP="00FB05C3">
      <w:pPr>
        <w:ind w:left="567"/>
        <w:rPr>
          <w:rFonts w:ascii="Times New Roman" w:hAnsi="Times New Roman" w:cs="Times New Roman"/>
          <w:b/>
          <w:bCs/>
          <w:sz w:val="24"/>
          <w:lang w:eastAsia="tr-TR"/>
        </w:rPr>
      </w:pPr>
      <w:r w:rsidRPr="00FB05C3">
        <w:rPr>
          <w:rFonts w:ascii="Times New Roman" w:hAnsi="Times New Roman" w:cs="Times New Roman"/>
          <w:sz w:val="24"/>
          <w:lang w:eastAsia="tr-TR"/>
        </w:rPr>
        <w:t xml:space="preserve">   90 – 100 “Çok İyi” şeklinde belirlenmiştir.</w:t>
      </w:r>
    </w:p>
    <w:p w14:paraId="7A741F56" w14:textId="77777777" w:rsidR="001F2843" w:rsidRDefault="001F2843" w:rsidP="001F2843">
      <w:pPr>
        <w:spacing w:line="360" w:lineRule="auto"/>
        <w:jc w:val="both"/>
        <w:rPr>
          <w:rFonts w:ascii="Times New Roman" w:eastAsia="Calibri" w:hAnsi="Times New Roman" w:cs="Times New Roman"/>
          <w:sz w:val="24"/>
          <w:lang w:eastAsia="tr-TR"/>
        </w:rPr>
      </w:pPr>
    </w:p>
    <w:p w14:paraId="29E685D9" w14:textId="77777777" w:rsidR="00770B35" w:rsidRDefault="00770B35" w:rsidP="002E1E18">
      <w:pPr>
        <w:spacing w:after="0" w:line="240" w:lineRule="auto"/>
        <w:ind w:left="-426" w:right="-141"/>
        <w:rPr>
          <w:rFonts w:eastAsiaTheme="minorEastAsia" w:cstheme="minorHAnsi"/>
          <w:b/>
          <w:lang w:eastAsia="tr-TR"/>
        </w:rPr>
      </w:pPr>
      <w:r>
        <w:rPr>
          <w:rFonts w:eastAsiaTheme="minorEastAsia" w:cstheme="minorHAnsi"/>
          <w:b/>
          <w:lang w:eastAsia="tr-TR"/>
        </w:rPr>
        <w:t xml:space="preserve">*ADES dosyası içeriğinde ADES Değerlendirme Kriterlerinde istenilen belgeler yer alacaktır. Bu dosya saha ziyaretçilerine sunulmak üzere hazır bulundurulacaktır. </w:t>
      </w:r>
    </w:p>
    <w:p w14:paraId="5D49837C" w14:textId="77777777" w:rsidR="00770B35" w:rsidRDefault="00770B35" w:rsidP="001F2843">
      <w:pPr>
        <w:spacing w:line="360" w:lineRule="auto"/>
        <w:jc w:val="both"/>
        <w:rPr>
          <w:rFonts w:ascii="Times New Roman" w:eastAsia="Calibri" w:hAnsi="Times New Roman" w:cs="Times New Roman"/>
          <w:sz w:val="24"/>
          <w:lang w:eastAsia="tr-TR"/>
        </w:rPr>
        <w:sectPr w:rsidR="00770B35" w:rsidSect="008D34A7">
          <w:headerReference w:type="default" r:id="rId9"/>
          <w:footerReference w:type="default" r:id="rId10"/>
          <w:pgSz w:w="11906" w:h="16838" w:code="9"/>
          <w:pgMar w:top="1417" w:right="1417" w:bottom="1417" w:left="1417" w:header="708" w:footer="708" w:gutter="0"/>
          <w:cols w:space="708"/>
          <w:docGrid w:linePitch="360"/>
        </w:sectPr>
      </w:pPr>
    </w:p>
    <w:p w14:paraId="4DA28570" w14:textId="77777777" w:rsidR="001F2843" w:rsidRPr="002B5FAD" w:rsidRDefault="001F2843" w:rsidP="005202C2">
      <w:pPr>
        <w:jc w:val="center"/>
        <w:rPr>
          <w:b/>
          <w:sz w:val="24"/>
          <w:szCs w:val="24"/>
        </w:rPr>
      </w:pPr>
      <w:r>
        <w:rPr>
          <w:b/>
          <w:sz w:val="24"/>
          <w:szCs w:val="24"/>
        </w:rPr>
        <w:lastRenderedPageBreak/>
        <w:t>ADES UYGULAMA TAKVİMİ</w:t>
      </w:r>
    </w:p>
    <w:tbl>
      <w:tblPr>
        <w:tblpPr w:leftFromText="141" w:rightFromText="141" w:vertAnchor="text" w:horzAnchor="margin" w:tblpY="-156"/>
        <w:tblW w:w="14928" w:type="dxa"/>
        <w:tblCellMar>
          <w:left w:w="70" w:type="dxa"/>
          <w:right w:w="70" w:type="dxa"/>
        </w:tblCellMar>
        <w:tblLook w:val="04A0" w:firstRow="1" w:lastRow="0" w:firstColumn="1" w:lastColumn="0" w:noHBand="0" w:noVBand="1"/>
      </w:tblPr>
      <w:tblGrid>
        <w:gridCol w:w="7641"/>
        <w:gridCol w:w="728"/>
        <w:gridCol w:w="728"/>
        <w:gridCol w:w="728"/>
        <w:gridCol w:w="729"/>
        <w:gridCol w:w="729"/>
        <w:gridCol w:w="729"/>
        <w:gridCol w:w="729"/>
        <w:gridCol w:w="729"/>
        <w:gridCol w:w="729"/>
        <w:gridCol w:w="729"/>
      </w:tblGrid>
      <w:tr w:rsidR="00A251B1" w:rsidRPr="0052362C" w14:paraId="443DB52C" w14:textId="77777777" w:rsidTr="00A20F72">
        <w:trPr>
          <w:trHeight w:val="808"/>
        </w:trPr>
        <w:tc>
          <w:tcPr>
            <w:tcW w:w="7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253D6" w14:textId="77777777" w:rsidR="00A251B1" w:rsidRPr="0052362C" w:rsidRDefault="00A251B1" w:rsidP="00A20F72">
            <w:pPr>
              <w:spacing w:after="0" w:line="240" w:lineRule="auto"/>
              <w:jc w:val="center"/>
              <w:rPr>
                <w:rFonts w:ascii="Calibri" w:eastAsia="Times New Roman" w:hAnsi="Calibri" w:cs="Calibri"/>
                <w:b/>
                <w:bCs/>
                <w:color w:val="000000"/>
                <w:lang w:eastAsia="tr-TR"/>
              </w:rPr>
            </w:pPr>
            <w:r w:rsidRPr="0052362C">
              <w:rPr>
                <w:rFonts w:ascii="Calibri" w:eastAsia="Times New Roman" w:hAnsi="Calibri" w:cs="Calibri"/>
                <w:b/>
                <w:bCs/>
                <w:color w:val="000000"/>
                <w:lang w:eastAsia="tr-TR"/>
              </w:rPr>
              <w:t>ADES UYGULAMA TAKVİMİ</w:t>
            </w:r>
          </w:p>
        </w:tc>
        <w:tc>
          <w:tcPr>
            <w:tcW w:w="291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E70CE3" w14:textId="77777777" w:rsidR="00A251B1" w:rsidRPr="0052362C" w:rsidRDefault="00A251B1" w:rsidP="00A20F72">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2023</w:t>
            </w:r>
          </w:p>
        </w:tc>
        <w:tc>
          <w:tcPr>
            <w:tcW w:w="4374" w:type="dxa"/>
            <w:gridSpan w:val="6"/>
            <w:tcBorders>
              <w:top w:val="single" w:sz="4" w:space="0" w:color="auto"/>
              <w:left w:val="nil"/>
              <w:bottom w:val="single" w:sz="4" w:space="0" w:color="auto"/>
              <w:right w:val="single" w:sz="4" w:space="0" w:color="auto"/>
            </w:tcBorders>
            <w:shd w:val="clear" w:color="auto" w:fill="auto"/>
            <w:noWrap/>
            <w:vAlign w:val="center"/>
            <w:hideMark/>
          </w:tcPr>
          <w:p w14:paraId="3DE639A1" w14:textId="77777777" w:rsidR="00A251B1" w:rsidRPr="0052362C" w:rsidRDefault="00A251B1" w:rsidP="00A20F72">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2024</w:t>
            </w:r>
          </w:p>
        </w:tc>
      </w:tr>
      <w:tr w:rsidR="00A251B1" w:rsidRPr="0052362C" w14:paraId="6CE4B2C7" w14:textId="77777777" w:rsidTr="00A20F72">
        <w:trPr>
          <w:trHeight w:val="1344"/>
        </w:trPr>
        <w:tc>
          <w:tcPr>
            <w:tcW w:w="7641" w:type="dxa"/>
            <w:vMerge/>
            <w:tcBorders>
              <w:top w:val="single" w:sz="4" w:space="0" w:color="auto"/>
              <w:left w:val="single" w:sz="4" w:space="0" w:color="auto"/>
              <w:bottom w:val="single" w:sz="4" w:space="0" w:color="auto"/>
              <w:right w:val="single" w:sz="4" w:space="0" w:color="auto"/>
            </w:tcBorders>
            <w:vAlign w:val="center"/>
            <w:hideMark/>
          </w:tcPr>
          <w:p w14:paraId="0E5C311A" w14:textId="77777777" w:rsidR="00A251B1" w:rsidRPr="0052362C" w:rsidRDefault="00A251B1" w:rsidP="00A20F72">
            <w:pPr>
              <w:spacing w:after="0" w:line="240" w:lineRule="auto"/>
              <w:rPr>
                <w:rFonts w:ascii="Calibri" w:eastAsia="Times New Roman" w:hAnsi="Calibri" w:cs="Calibri"/>
                <w:b/>
                <w:bCs/>
                <w:color w:val="000000"/>
                <w:lang w:eastAsia="tr-TR"/>
              </w:rPr>
            </w:pPr>
          </w:p>
        </w:tc>
        <w:tc>
          <w:tcPr>
            <w:tcW w:w="728" w:type="dxa"/>
            <w:vMerge w:val="restart"/>
            <w:tcBorders>
              <w:top w:val="nil"/>
              <w:left w:val="nil"/>
              <w:right w:val="single" w:sz="4" w:space="0" w:color="auto"/>
            </w:tcBorders>
            <w:shd w:val="clear" w:color="auto" w:fill="auto"/>
            <w:noWrap/>
            <w:textDirection w:val="btLr"/>
            <w:vAlign w:val="bottom"/>
            <w:hideMark/>
          </w:tcPr>
          <w:p w14:paraId="01D47D4E" w14:textId="77777777" w:rsidR="00A251B1" w:rsidRPr="0052362C" w:rsidRDefault="00A251B1" w:rsidP="00A20F72">
            <w:pPr>
              <w:spacing w:after="0" w:line="240" w:lineRule="auto"/>
              <w:ind w:left="113" w:right="113"/>
              <w:jc w:val="center"/>
              <w:rPr>
                <w:rFonts w:ascii="Calibri" w:eastAsia="Times New Roman" w:hAnsi="Calibri" w:cs="Calibri"/>
                <w:color w:val="000000"/>
                <w:lang w:eastAsia="tr-TR"/>
              </w:rPr>
            </w:pPr>
            <w:r w:rsidRPr="0052362C">
              <w:rPr>
                <w:rFonts w:ascii="Calibri" w:eastAsia="Times New Roman" w:hAnsi="Calibri" w:cs="Calibri"/>
                <w:color w:val="000000"/>
                <w:lang w:eastAsia="tr-TR"/>
              </w:rPr>
              <w:t>EYLÜL</w:t>
            </w:r>
          </w:p>
          <w:p w14:paraId="4FD7B80E" w14:textId="77777777" w:rsidR="00A251B1" w:rsidRPr="0052362C" w:rsidRDefault="00A251B1" w:rsidP="00A20F72">
            <w:pPr>
              <w:spacing w:after="0" w:line="240" w:lineRule="auto"/>
              <w:ind w:left="113" w:right="113"/>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vMerge w:val="restart"/>
            <w:tcBorders>
              <w:top w:val="nil"/>
              <w:left w:val="nil"/>
              <w:right w:val="single" w:sz="4" w:space="0" w:color="auto"/>
            </w:tcBorders>
            <w:shd w:val="clear" w:color="auto" w:fill="auto"/>
            <w:noWrap/>
            <w:textDirection w:val="btLr"/>
            <w:vAlign w:val="bottom"/>
            <w:hideMark/>
          </w:tcPr>
          <w:p w14:paraId="21BCDD10" w14:textId="77777777" w:rsidR="00A251B1" w:rsidRPr="0052362C" w:rsidRDefault="00A251B1" w:rsidP="00A20F72">
            <w:pPr>
              <w:spacing w:after="0" w:line="240" w:lineRule="auto"/>
              <w:ind w:left="113" w:right="113"/>
              <w:jc w:val="center"/>
              <w:rPr>
                <w:rFonts w:ascii="Calibri" w:eastAsia="Times New Roman" w:hAnsi="Calibri" w:cs="Calibri"/>
                <w:color w:val="000000"/>
                <w:lang w:eastAsia="tr-TR"/>
              </w:rPr>
            </w:pPr>
            <w:r w:rsidRPr="0052362C">
              <w:rPr>
                <w:rFonts w:ascii="Calibri" w:eastAsia="Times New Roman" w:hAnsi="Calibri" w:cs="Calibri"/>
                <w:color w:val="000000"/>
                <w:lang w:eastAsia="tr-TR"/>
              </w:rPr>
              <w:t>EKİM</w:t>
            </w:r>
          </w:p>
          <w:p w14:paraId="65796F79" w14:textId="77777777" w:rsidR="00A251B1" w:rsidRPr="0052362C" w:rsidRDefault="00A251B1" w:rsidP="00A20F72">
            <w:pPr>
              <w:spacing w:after="0" w:line="240" w:lineRule="auto"/>
              <w:ind w:left="113" w:right="113"/>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vMerge w:val="restart"/>
            <w:tcBorders>
              <w:top w:val="nil"/>
              <w:left w:val="nil"/>
              <w:right w:val="single" w:sz="4" w:space="0" w:color="auto"/>
            </w:tcBorders>
            <w:shd w:val="clear" w:color="auto" w:fill="auto"/>
            <w:noWrap/>
            <w:textDirection w:val="btLr"/>
            <w:vAlign w:val="bottom"/>
            <w:hideMark/>
          </w:tcPr>
          <w:p w14:paraId="7EB66BCA" w14:textId="77777777" w:rsidR="00A251B1" w:rsidRPr="0052362C" w:rsidRDefault="00A251B1" w:rsidP="00A20F72">
            <w:pPr>
              <w:spacing w:after="0" w:line="240" w:lineRule="auto"/>
              <w:ind w:left="113" w:right="113"/>
              <w:jc w:val="center"/>
              <w:rPr>
                <w:rFonts w:ascii="Calibri" w:eastAsia="Times New Roman" w:hAnsi="Calibri" w:cs="Calibri"/>
                <w:color w:val="000000"/>
                <w:lang w:eastAsia="tr-TR"/>
              </w:rPr>
            </w:pPr>
            <w:r w:rsidRPr="0052362C">
              <w:rPr>
                <w:rFonts w:ascii="Calibri" w:eastAsia="Times New Roman" w:hAnsi="Calibri" w:cs="Calibri"/>
                <w:color w:val="000000"/>
                <w:lang w:eastAsia="tr-TR"/>
              </w:rPr>
              <w:t>KASIM</w:t>
            </w:r>
          </w:p>
          <w:p w14:paraId="375227BC" w14:textId="77777777" w:rsidR="00A251B1" w:rsidRPr="0052362C" w:rsidRDefault="00A251B1" w:rsidP="00A20F72">
            <w:pPr>
              <w:spacing w:after="0" w:line="240" w:lineRule="auto"/>
              <w:ind w:left="113" w:right="113"/>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vMerge w:val="restart"/>
            <w:tcBorders>
              <w:top w:val="nil"/>
              <w:left w:val="nil"/>
              <w:right w:val="single" w:sz="4" w:space="0" w:color="auto"/>
            </w:tcBorders>
            <w:shd w:val="clear" w:color="auto" w:fill="auto"/>
            <w:noWrap/>
            <w:textDirection w:val="btLr"/>
            <w:vAlign w:val="bottom"/>
            <w:hideMark/>
          </w:tcPr>
          <w:p w14:paraId="65CB1ACE" w14:textId="77777777" w:rsidR="00A251B1" w:rsidRPr="0052362C" w:rsidRDefault="00A251B1" w:rsidP="00A20F72">
            <w:pPr>
              <w:spacing w:after="0" w:line="240" w:lineRule="auto"/>
              <w:ind w:left="113" w:right="113"/>
              <w:jc w:val="center"/>
              <w:rPr>
                <w:rFonts w:ascii="Calibri" w:eastAsia="Times New Roman" w:hAnsi="Calibri" w:cs="Calibri"/>
                <w:color w:val="000000"/>
                <w:lang w:eastAsia="tr-TR"/>
              </w:rPr>
            </w:pPr>
            <w:r w:rsidRPr="0052362C">
              <w:rPr>
                <w:rFonts w:ascii="Calibri" w:eastAsia="Times New Roman" w:hAnsi="Calibri" w:cs="Calibri"/>
                <w:color w:val="000000"/>
                <w:lang w:eastAsia="tr-TR"/>
              </w:rPr>
              <w:t>ARALIK</w:t>
            </w:r>
          </w:p>
          <w:p w14:paraId="3BD043ED" w14:textId="77777777" w:rsidR="00A251B1" w:rsidRPr="0052362C" w:rsidRDefault="00A251B1" w:rsidP="00A20F72">
            <w:pPr>
              <w:spacing w:after="0" w:line="240" w:lineRule="auto"/>
              <w:ind w:left="113" w:right="113"/>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vMerge w:val="restart"/>
            <w:tcBorders>
              <w:top w:val="nil"/>
              <w:left w:val="nil"/>
              <w:right w:val="single" w:sz="4" w:space="0" w:color="auto"/>
            </w:tcBorders>
            <w:shd w:val="clear" w:color="auto" w:fill="auto"/>
            <w:noWrap/>
            <w:textDirection w:val="btLr"/>
            <w:vAlign w:val="bottom"/>
            <w:hideMark/>
          </w:tcPr>
          <w:p w14:paraId="3FCAB4F0" w14:textId="77777777" w:rsidR="00A251B1" w:rsidRPr="0052362C" w:rsidRDefault="00A251B1" w:rsidP="00A20F72">
            <w:pPr>
              <w:spacing w:after="0" w:line="240" w:lineRule="auto"/>
              <w:ind w:left="113" w:right="113"/>
              <w:jc w:val="center"/>
              <w:rPr>
                <w:rFonts w:ascii="Calibri" w:eastAsia="Times New Roman" w:hAnsi="Calibri" w:cs="Calibri"/>
                <w:color w:val="000000"/>
                <w:lang w:eastAsia="tr-TR"/>
              </w:rPr>
            </w:pPr>
            <w:r w:rsidRPr="0052362C">
              <w:rPr>
                <w:rFonts w:ascii="Calibri" w:eastAsia="Times New Roman" w:hAnsi="Calibri" w:cs="Calibri"/>
                <w:color w:val="000000"/>
                <w:lang w:eastAsia="tr-TR"/>
              </w:rPr>
              <w:t>OCAK</w:t>
            </w:r>
          </w:p>
          <w:p w14:paraId="5E8C2CDC" w14:textId="77777777" w:rsidR="00A251B1" w:rsidRPr="0052362C" w:rsidRDefault="00A251B1" w:rsidP="00A20F72">
            <w:pPr>
              <w:spacing w:after="0" w:line="240" w:lineRule="auto"/>
              <w:ind w:left="113" w:right="113"/>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vMerge w:val="restart"/>
            <w:tcBorders>
              <w:top w:val="nil"/>
              <w:left w:val="nil"/>
              <w:right w:val="single" w:sz="4" w:space="0" w:color="auto"/>
            </w:tcBorders>
            <w:shd w:val="clear" w:color="auto" w:fill="auto"/>
            <w:noWrap/>
            <w:textDirection w:val="btLr"/>
            <w:vAlign w:val="bottom"/>
            <w:hideMark/>
          </w:tcPr>
          <w:p w14:paraId="42A1CD50" w14:textId="77777777" w:rsidR="00A251B1" w:rsidRPr="0052362C" w:rsidRDefault="00A251B1" w:rsidP="00A20F72">
            <w:pPr>
              <w:spacing w:after="0" w:line="240" w:lineRule="auto"/>
              <w:ind w:left="113" w:right="113"/>
              <w:jc w:val="center"/>
              <w:rPr>
                <w:rFonts w:ascii="Calibri" w:eastAsia="Times New Roman" w:hAnsi="Calibri" w:cs="Calibri"/>
                <w:color w:val="000000"/>
                <w:lang w:eastAsia="tr-TR"/>
              </w:rPr>
            </w:pPr>
            <w:r w:rsidRPr="0052362C">
              <w:rPr>
                <w:rFonts w:ascii="Calibri" w:eastAsia="Times New Roman" w:hAnsi="Calibri" w:cs="Calibri"/>
                <w:color w:val="000000"/>
                <w:lang w:eastAsia="tr-TR"/>
              </w:rPr>
              <w:t>ŞUBAT</w:t>
            </w:r>
          </w:p>
          <w:p w14:paraId="544E4449" w14:textId="77777777" w:rsidR="00A251B1" w:rsidRPr="0052362C" w:rsidRDefault="00A251B1" w:rsidP="00A20F72">
            <w:pPr>
              <w:spacing w:after="0" w:line="240" w:lineRule="auto"/>
              <w:ind w:left="113" w:right="113"/>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vMerge w:val="restart"/>
            <w:tcBorders>
              <w:top w:val="nil"/>
              <w:left w:val="nil"/>
              <w:right w:val="single" w:sz="4" w:space="0" w:color="auto"/>
            </w:tcBorders>
            <w:shd w:val="clear" w:color="auto" w:fill="auto"/>
            <w:noWrap/>
            <w:textDirection w:val="btLr"/>
            <w:vAlign w:val="bottom"/>
            <w:hideMark/>
          </w:tcPr>
          <w:p w14:paraId="599E96A2" w14:textId="77777777" w:rsidR="00A251B1" w:rsidRPr="0052362C" w:rsidRDefault="00A251B1" w:rsidP="00A20F72">
            <w:pPr>
              <w:spacing w:after="0" w:line="240" w:lineRule="auto"/>
              <w:ind w:left="113" w:right="113"/>
              <w:jc w:val="center"/>
              <w:rPr>
                <w:rFonts w:ascii="Calibri" w:eastAsia="Times New Roman" w:hAnsi="Calibri" w:cs="Calibri"/>
                <w:color w:val="000000"/>
                <w:lang w:eastAsia="tr-TR"/>
              </w:rPr>
            </w:pPr>
            <w:r w:rsidRPr="0052362C">
              <w:rPr>
                <w:rFonts w:ascii="Calibri" w:eastAsia="Times New Roman" w:hAnsi="Calibri" w:cs="Calibri"/>
                <w:color w:val="000000"/>
                <w:lang w:eastAsia="tr-TR"/>
              </w:rPr>
              <w:t>MART</w:t>
            </w:r>
          </w:p>
          <w:p w14:paraId="3405B731" w14:textId="77777777" w:rsidR="00A251B1" w:rsidRPr="0052362C" w:rsidRDefault="00A251B1" w:rsidP="00A20F72">
            <w:pPr>
              <w:spacing w:after="0" w:line="240" w:lineRule="auto"/>
              <w:ind w:left="113" w:right="113"/>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vMerge w:val="restart"/>
            <w:tcBorders>
              <w:top w:val="nil"/>
              <w:left w:val="nil"/>
              <w:right w:val="single" w:sz="4" w:space="0" w:color="auto"/>
            </w:tcBorders>
            <w:shd w:val="clear" w:color="auto" w:fill="auto"/>
            <w:noWrap/>
            <w:textDirection w:val="btLr"/>
            <w:vAlign w:val="bottom"/>
            <w:hideMark/>
          </w:tcPr>
          <w:p w14:paraId="5A51B3AF" w14:textId="77777777" w:rsidR="00A251B1" w:rsidRPr="0052362C" w:rsidRDefault="00A251B1" w:rsidP="00A20F72">
            <w:pPr>
              <w:spacing w:after="0" w:line="240" w:lineRule="auto"/>
              <w:ind w:left="113" w:right="113"/>
              <w:jc w:val="center"/>
              <w:rPr>
                <w:rFonts w:ascii="Calibri" w:eastAsia="Times New Roman" w:hAnsi="Calibri" w:cs="Calibri"/>
                <w:color w:val="000000"/>
                <w:lang w:eastAsia="tr-TR"/>
              </w:rPr>
            </w:pPr>
            <w:r w:rsidRPr="0052362C">
              <w:rPr>
                <w:rFonts w:ascii="Calibri" w:eastAsia="Times New Roman" w:hAnsi="Calibri" w:cs="Calibri"/>
                <w:color w:val="000000"/>
                <w:lang w:eastAsia="tr-TR"/>
              </w:rPr>
              <w:t>NİSAN</w:t>
            </w:r>
          </w:p>
          <w:p w14:paraId="0B671519" w14:textId="77777777" w:rsidR="00A251B1" w:rsidRPr="0052362C" w:rsidRDefault="00A251B1" w:rsidP="00A20F72">
            <w:pPr>
              <w:spacing w:after="0" w:line="240" w:lineRule="auto"/>
              <w:ind w:left="113" w:right="113"/>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vMerge w:val="restart"/>
            <w:tcBorders>
              <w:top w:val="nil"/>
              <w:left w:val="nil"/>
              <w:right w:val="single" w:sz="4" w:space="0" w:color="auto"/>
            </w:tcBorders>
            <w:shd w:val="clear" w:color="auto" w:fill="auto"/>
            <w:noWrap/>
            <w:textDirection w:val="btLr"/>
            <w:vAlign w:val="bottom"/>
            <w:hideMark/>
          </w:tcPr>
          <w:p w14:paraId="0CA10F5E" w14:textId="77777777" w:rsidR="00A251B1" w:rsidRPr="0052362C" w:rsidRDefault="00A251B1" w:rsidP="00A20F72">
            <w:pPr>
              <w:spacing w:after="0" w:line="240" w:lineRule="auto"/>
              <w:ind w:left="113" w:right="113"/>
              <w:jc w:val="center"/>
              <w:rPr>
                <w:rFonts w:ascii="Calibri" w:eastAsia="Times New Roman" w:hAnsi="Calibri" w:cs="Calibri"/>
                <w:color w:val="000000"/>
                <w:lang w:eastAsia="tr-TR"/>
              </w:rPr>
            </w:pPr>
            <w:r w:rsidRPr="0052362C">
              <w:rPr>
                <w:rFonts w:ascii="Calibri" w:eastAsia="Times New Roman" w:hAnsi="Calibri" w:cs="Calibri"/>
                <w:color w:val="000000"/>
                <w:lang w:eastAsia="tr-TR"/>
              </w:rPr>
              <w:t>MAYIS</w:t>
            </w:r>
          </w:p>
          <w:p w14:paraId="19D72DDE" w14:textId="77777777" w:rsidR="00A251B1" w:rsidRPr="0052362C" w:rsidRDefault="00A251B1" w:rsidP="00A20F72">
            <w:pPr>
              <w:spacing w:after="0" w:line="240" w:lineRule="auto"/>
              <w:ind w:left="113" w:right="113"/>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vMerge w:val="restart"/>
            <w:tcBorders>
              <w:top w:val="nil"/>
              <w:left w:val="nil"/>
              <w:right w:val="single" w:sz="4" w:space="0" w:color="auto"/>
            </w:tcBorders>
            <w:shd w:val="clear" w:color="auto" w:fill="auto"/>
            <w:noWrap/>
            <w:textDirection w:val="btLr"/>
            <w:vAlign w:val="bottom"/>
            <w:hideMark/>
          </w:tcPr>
          <w:p w14:paraId="6F075146" w14:textId="77777777" w:rsidR="00A251B1" w:rsidRPr="0052362C" w:rsidRDefault="00A251B1" w:rsidP="00A20F72">
            <w:pPr>
              <w:spacing w:after="0" w:line="240" w:lineRule="auto"/>
              <w:ind w:left="113" w:right="113"/>
              <w:jc w:val="center"/>
              <w:rPr>
                <w:rFonts w:ascii="Calibri" w:eastAsia="Times New Roman" w:hAnsi="Calibri" w:cs="Calibri"/>
                <w:color w:val="000000"/>
                <w:lang w:eastAsia="tr-TR"/>
              </w:rPr>
            </w:pPr>
            <w:r w:rsidRPr="0052362C">
              <w:rPr>
                <w:rFonts w:ascii="Calibri" w:eastAsia="Times New Roman" w:hAnsi="Calibri" w:cs="Calibri"/>
                <w:color w:val="000000"/>
                <w:lang w:eastAsia="tr-TR"/>
              </w:rPr>
              <w:t>HAZİRAN</w:t>
            </w:r>
          </w:p>
          <w:p w14:paraId="06C5CA0B" w14:textId="77777777" w:rsidR="00A251B1" w:rsidRPr="0052362C" w:rsidRDefault="00A251B1" w:rsidP="00A20F72">
            <w:pPr>
              <w:spacing w:after="0" w:line="240" w:lineRule="auto"/>
              <w:ind w:left="113" w:right="113"/>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r>
      <w:tr w:rsidR="00A251B1" w:rsidRPr="0052362C" w14:paraId="2CD1FD9F" w14:textId="77777777" w:rsidTr="00A20F72">
        <w:trPr>
          <w:trHeight w:val="410"/>
        </w:trPr>
        <w:tc>
          <w:tcPr>
            <w:tcW w:w="7641" w:type="dxa"/>
            <w:tcBorders>
              <w:top w:val="nil"/>
              <w:left w:val="single" w:sz="4" w:space="0" w:color="auto"/>
              <w:bottom w:val="single" w:sz="4" w:space="0" w:color="auto"/>
              <w:right w:val="single" w:sz="4" w:space="0" w:color="auto"/>
            </w:tcBorders>
            <w:shd w:val="clear" w:color="auto" w:fill="auto"/>
            <w:noWrap/>
            <w:vAlign w:val="bottom"/>
            <w:hideMark/>
          </w:tcPr>
          <w:p w14:paraId="1CAB71A2" w14:textId="77777777" w:rsidR="00A251B1" w:rsidRPr="00F102CA" w:rsidRDefault="00A251B1" w:rsidP="00A20F72">
            <w:pPr>
              <w:spacing w:after="0" w:line="240" w:lineRule="auto"/>
              <w:rPr>
                <w:rFonts w:ascii="Calibri" w:eastAsia="Times New Roman" w:hAnsi="Calibri" w:cs="Calibri"/>
                <w:b/>
                <w:color w:val="000000"/>
                <w:lang w:eastAsia="tr-TR"/>
              </w:rPr>
            </w:pPr>
            <w:r w:rsidRPr="00F102CA">
              <w:rPr>
                <w:rFonts w:ascii="Calibri" w:eastAsia="Times New Roman" w:hAnsi="Calibri" w:cs="Calibri"/>
                <w:b/>
                <w:color w:val="000000"/>
                <w:lang w:eastAsia="tr-TR"/>
              </w:rPr>
              <w:t>FAALİYETLER</w:t>
            </w:r>
          </w:p>
        </w:tc>
        <w:tc>
          <w:tcPr>
            <w:tcW w:w="728" w:type="dxa"/>
            <w:vMerge/>
            <w:tcBorders>
              <w:left w:val="nil"/>
              <w:bottom w:val="single" w:sz="4" w:space="0" w:color="auto"/>
              <w:right w:val="single" w:sz="4" w:space="0" w:color="auto"/>
            </w:tcBorders>
            <w:shd w:val="clear" w:color="auto" w:fill="auto"/>
            <w:noWrap/>
            <w:vAlign w:val="bottom"/>
            <w:hideMark/>
          </w:tcPr>
          <w:p w14:paraId="783318B5" w14:textId="77777777" w:rsidR="00A251B1" w:rsidRPr="0052362C" w:rsidRDefault="00A251B1" w:rsidP="00A20F72">
            <w:pPr>
              <w:spacing w:after="0" w:line="240" w:lineRule="auto"/>
              <w:rPr>
                <w:rFonts w:ascii="Calibri" w:eastAsia="Times New Roman" w:hAnsi="Calibri" w:cs="Calibri"/>
                <w:color w:val="000000"/>
                <w:lang w:eastAsia="tr-TR"/>
              </w:rPr>
            </w:pPr>
          </w:p>
        </w:tc>
        <w:tc>
          <w:tcPr>
            <w:tcW w:w="728" w:type="dxa"/>
            <w:vMerge/>
            <w:tcBorders>
              <w:left w:val="nil"/>
              <w:bottom w:val="single" w:sz="4" w:space="0" w:color="auto"/>
              <w:right w:val="single" w:sz="4" w:space="0" w:color="auto"/>
            </w:tcBorders>
            <w:shd w:val="clear" w:color="auto" w:fill="auto"/>
            <w:noWrap/>
            <w:vAlign w:val="bottom"/>
            <w:hideMark/>
          </w:tcPr>
          <w:p w14:paraId="5B47D52F" w14:textId="77777777" w:rsidR="00A251B1" w:rsidRPr="0052362C" w:rsidRDefault="00A251B1" w:rsidP="00A20F72">
            <w:pPr>
              <w:spacing w:after="0" w:line="240" w:lineRule="auto"/>
              <w:rPr>
                <w:rFonts w:ascii="Calibri" w:eastAsia="Times New Roman" w:hAnsi="Calibri" w:cs="Calibri"/>
                <w:color w:val="000000"/>
                <w:lang w:eastAsia="tr-TR"/>
              </w:rPr>
            </w:pPr>
          </w:p>
        </w:tc>
        <w:tc>
          <w:tcPr>
            <w:tcW w:w="728" w:type="dxa"/>
            <w:vMerge/>
            <w:tcBorders>
              <w:left w:val="nil"/>
              <w:bottom w:val="single" w:sz="4" w:space="0" w:color="auto"/>
              <w:right w:val="single" w:sz="4" w:space="0" w:color="auto"/>
            </w:tcBorders>
            <w:shd w:val="clear" w:color="auto" w:fill="auto"/>
            <w:noWrap/>
            <w:vAlign w:val="bottom"/>
            <w:hideMark/>
          </w:tcPr>
          <w:p w14:paraId="6DCA489C" w14:textId="77777777" w:rsidR="00A251B1" w:rsidRPr="0052362C" w:rsidRDefault="00A251B1" w:rsidP="00A20F72">
            <w:pPr>
              <w:spacing w:after="0" w:line="240" w:lineRule="auto"/>
              <w:rPr>
                <w:rFonts w:ascii="Calibri" w:eastAsia="Times New Roman" w:hAnsi="Calibri" w:cs="Calibri"/>
                <w:color w:val="000000"/>
                <w:lang w:eastAsia="tr-TR"/>
              </w:rPr>
            </w:pPr>
          </w:p>
        </w:tc>
        <w:tc>
          <w:tcPr>
            <w:tcW w:w="729" w:type="dxa"/>
            <w:vMerge/>
            <w:tcBorders>
              <w:left w:val="nil"/>
              <w:bottom w:val="single" w:sz="4" w:space="0" w:color="auto"/>
              <w:right w:val="single" w:sz="4" w:space="0" w:color="auto"/>
            </w:tcBorders>
            <w:shd w:val="clear" w:color="auto" w:fill="auto"/>
            <w:noWrap/>
            <w:vAlign w:val="bottom"/>
            <w:hideMark/>
          </w:tcPr>
          <w:p w14:paraId="04506F07" w14:textId="77777777" w:rsidR="00A251B1" w:rsidRPr="0052362C" w:rsidRDefault="00A251B1" w:rsidP="00A20F72">
            <w:pPr>
              <w:spacing w:after="0" w:line="240" w:lineRule="auto"/>
              <w:rPr>
                <w:rFonts w:ascii="Calibri" w:eastAsia="Times New Roman" w:hAnsi="Calibri" w:cs="Calibri"/>
                <w:color w:val="000000"/>
                <w:lang w:eastAsia="tr-TR"/>
              </w:rPr>
            </w:pPr>
          </w:p>
        </w:tc>
        <w:tc>
          <w:tcPr>
            <w:tcW w:w="729" w:type="dxa"/>
            <w:vMerge/>
            <w:tcBorders>
              <w:left w:val="nil"/>
              <w:bottom w:val="single" w:sz="4" w:space="0" w:color="auto"/>
              <w:right w:val="single" w:sz="4" w:space="0" w:color="auto"/>
            </w:tcBorders>
            <w:shd w:val="clear" w:color="auto" w:fill="auto"/>
            <w:noWrap/>
            <w:vAlign w:val="bottom"/>
            <w:hideMark/>
          </w:tcPr>
          <w:p w14:paraId="1CC017D1" w14:textId="77777777" w:rsidR="00A251B1" w:rsidRPr="0052362C" w:rsidRDefault="00A251B1" w:rsidP="00A20F72">
            <w:pPr>
              <w:spacing w:after="0" w:line="240" w:lineRule="auto"/>
              <w:rPr>
                <w:rFonts w:ascii="Calibri" w:eastAsia="Times New Roman" w:hAnsi="Calibri" w:cs="Calibri"/>
                <w:color w:val="000000"/>
                <w:lang w:eastAsia="tr-TR"/>
              </w:rPr>
            </w:pPr>
          </w:p>
        </w:tc>
        <w:tc>
          <w:tcPr>
            <w:tcW w:w="729" w:type="dxa"/>
            <w:vMerge/>
            <w:tcBorders>
              <w:left w:val="nil"/>
              <w:bottom w:val="single" w:sz="4" w:space="0" w:color="auto"/>
              <w:right w:val="single" w:sz="4" w:space="0" w:color="auto"/>
            </w:tcBorders>
            <w:shd w:val="clear" w:color="auto" w:fill="auto"/>
            <w:noWrap/>
            <w:vAlign w:val="bottom"/>
            <w:hideMark/>
          </w:tcPr>
          <w:p w14:paraId="105E7037" w14:textId="77777777" w:rsidR="00A251B1" w:rsidRPr="0052362C" w:rsidRDefault="00A251B1" w:rsidP="00A20F72">
            <w:pPr>
              <w:spacing w:after="0" w:line="240" w:lineRule="auto"/>
              <w:rPr>
                <w:rFonts w:ascii="Calibri" w:eastAsia="Times New Roman" w:hAnsi="Calibri" w:cs="Calibri"/>
                <w:color w:val="000000"/>
                <w:lang w:eastAsia="tr-TR"/>
              </w:rPr>
            </w:pPr>
          </w:p>
        </w:tc>
        <w:tc>
          <w:tcPr>
            <w:tcW w:w="729" w:type="dxa"/>
            <w:vMerge/>
            <w:tcBorders>
              <w:left w:val="nil"/>
              <w:bottom w:val="single" w:sz="4" w:space="0" w:color="auto"/>
              <w:right w:val="single" w:sz="4" w:space="0" w:color="auto"/>
            </w:tcBorders>
            <w:shd w:val="clear" w:color="auto" w:fill="auto"/>
            <w:noWrap/>
            <w:vAlign w:val="bottom"/>
            <w:hideMark/>
          </w:tcPr>
          <w:p w14:paraId="1203A5CE" w14:textId="77777777" w:rsidR="00A251B1" w:rsidRPr="0052362C" w:rsidRDefault="00A251B1" w:rsidP="00A20F72">
            <w:pPr>
              <w:spacing w:after="0" w:line="240" w:lineRule="auto"/>
              <w:rPr>
                <w:rFonts w:ascii="Calibri" w:eastAsia="Times New Roman" w:hAnsi="Calibri" w:cs="Calibri"/>
                <w:color w:val="000000"/>
                <w:lang w:eastAsia="tr-TR"/>
              </w:rPr>
            </w:pPr>
          </w:p>
        </w:tc>
        <w:tc>
          <w:tcPr>
            <w:tcW w:w="729" w:type="dxa"/>
            <w:vMerge/>
            <w:tcBorders>
              <w:left w:val="nil"/>
              <w:bottom w:val="single" w:sz="4" w:space="0" w:color="auto"/>
              <w:right w:val="single" w:sz="4" w:space="0" w:color="auto"/>
            </w:tcBorders>
            <w:shd w:val="clear" w:color="auto" w:fill="auto"/>
            <w:noWrap/>
            <w:vAlign w:val="bottom"/>
            <w:hideMark/>
          </w:tcPr>
          <w:p w14:paraId="30FC8FAD" w14:textId="77777777" w:rsidR="00A251B1" w:rsidRPr="0052362C" w:rsidRDefault="00A251B1" w:rsidP="00A20F72">
            <w:pPr>
              <w:spacing w:after="0" w:line="240" w:lineRule="auto"/>
              <w:rPr>
                <w:rFonts w:ascii="Calibri" w:eastAsia="Times New Roman" w:hAnsi="Calibri" w:cs="Calibri"/>
                <w:color w:val="000000"/>
                <w:lang w:eastAsia="tr-TR"/>
              </w:rPr>
            </w:pPr>
          </w:p>
        </w:tc>
        <w:tc>
          <w:tcPr>
            <w:tcW w:w="729" w:type="dxa"/>
            <w:vMerge/>
            <w:tcBorders>
              <w:left w:val="nil"/>
              <w:bottom w:val="single" w:sz="4" w:space="0" w:color="auto"/>
              <w:right w:val="single" w:sz="4" w:space="0" w:color="auto"/>
            </w:tcBorders>
            <w:shd w:val="clear" w:color="auto" w:fill="auto"/>
            <w:noWrap/>
            <w:vAlign w:val="bottom"/>
            <w:hideMark/>
          </w:tcPr>
          <w:p w14:paraId="6420B065" w14:textId="77777777" w:rsidR="00A251B1" w:rsidRPr="0052362C" w:rsidRDefault="00A251B1" w:rsidP="00A20F72">
            <w:pPr>
              <w:spacing w:after="0" w:line="240" w:lineRule="auto"/>
              <w:rPr>
                <w:rFonts w:ascii="Calibri" w:eastAsia="Times New Roman" w:hAnsi="Calibri" w:cs="Calibri"/>
                <w:color w:val="000000"/>
                <w:lang w:eastAsia="tr-TR"/>
              </w:rPr>
            </w:pPr>
          </w:p>
        </w:tc>
        <w:tc>
          <w:tcPr>
            <w:tcW w:w="729" w:type="dxa"/>
            <w:vMerge/>
            <w:tcBorders>
              <w:left w:val="nil"/>
              <w:bottom w:val="single" w:sz="4" w:space="0" w:color="auto"/>
              <w:right w:val="single" w:sz="4" w:space="0" w:color="auto"/>
            </w:tcBorders>
            <w:shd w:val="clear" w:color="auto" w:fill="auto"/>
            <w:noWrap/>
            <w:vAlign w:val="bottom"/>
            <w:hideMark/>
          </w:tcPr>
          <w:p w14:paraId="551BF6A5" w14:textId="77777777" w:rsidR="00A251B1" w:rsidRPr="0052362C" w:rsidRDefault="00A251B1" w:rsidP="00A20F72">
            <w:pPr>
              <w:spacing w:after="0" w:line="240" w:lineRule="auto"/>
              <w:rPr>
                <w:rFonts w:ascii="Calibri" w:eastAsia="Times New Roman" w:hAnsi="Calibri" w:cs="Calibri"/>
                <w:color w:val="000000"/>
                <w:lang w:eastAsia="tr-TR"/>
              </w:rPr>
            </w:pPr>
          </w:p>
        </w:tc>
      </w:tr>
      <w:tr w:rsidR="00A251B1" w:rsidRPr="0052362C" w14:paraId="19B76880" w14:textId="77777777" w:rsidTr="00A20F72">
        <w:trPr>
          <w:trHeight w:val="649"/>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0EFB82E6"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1.  Durum analizi ve ihtiyaç analizlerinin yapılması</w:t>
            </w:r>
          </w:p>
        </w:tc>
        <w:tc>
          <w:tcPr>
            <w:tcW w:w="728" w:type="dxa"/>
            <w:tcBorders>
              <w:top w:val="nil"/>
              <w:left w:val="nil"/>
              <w:bottom w:val="single" w:sz="4" w:space="0" w:color="auto"/>
              <w:right w:val="single" w:sz="4" w:space="0" w:color="auto"/>
            </w:tcBorders>
            <w:shd w:val="clear" w:color="auto" w:fill="FF0000"/>
            <w:noWrap/>
            <w:vAlign w:val="bottom"/>
            <w:hideMark/>
          </w:tcPr>
          <w:p w14:paraId="61D965A1"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6C1CB48B"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24471748"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5654F674"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147F9D0E"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7EB8DE8D"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153EB778"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22112DF8"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081D3F7D"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65196152"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r>
      <w:tr w:rsidR="00A251B1" w:rsidRPr="0052362C" w14:paraId="220473A4" w14:textId="77777777" w:rsidTr="00A20F72">
        <w:trPr>
          <w:trHeight w:val="700"/>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2C30A495"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2.</w:t>
            </w:r>
            <w:r>
              <w:rPr>
                <w:rFonts w:ascii="Calibri" w:eastAsia="Times New Roman" w:hAnsi="Calibri" w:cs="Calibri"/>
                <w:color w:val="000000"/>
                <w:lang w:eastAsia="tr-TR"/>
              </w:rPr>
              <w:t xml:space="preserve"> </w:t>
            </w:r>
            <w:r w:rsidRPr="0052362C">
              <w:rPr>
                <w:rFonts w:ascii="Calibri" w:eastAsia="Times New Roman" w:hAnsi="Calibri" w:cs="Calibri"/>
                <w:color w:val="000000"/>
                <w:lang w:eastAsia="tr-TR"/>
              </w:rPr>
              <w:t>  Okul değe</w:t>
            </w:r>
            <w:r>
              <w:rPr>
                <w:rFonts w:ascii="Calibri" w:eastAsia="Times New Roman" w:hAnsi="Calibri" w:cs="Calibri"/>
                <w:color w:val="000000"/>
                <w:lang w:eastAsia="tr-TR"/>
              </w:rPr>
              <w:t xml:space="preserve">rlendirme komisyonunun kurulup, </w:t>
            </w:r>
            <w:r w:rsidRPr="0052362C">
              <w:rPr>
                <w:rFonts w:ascii="Calibri" w:eastAsia="Times New Roman" w:hAnsi="Calibri" w:cs="Calibri"/>
                <w:color w:val="000000"/>
                <w:lang w:eastAsia="tr-TR"/>
              </w:rPr>
              <w:t xml:space="preserve"> ADES taahhütnamelerinin İl Milli Eğitim Müdürlüğüne gönderilmesi</w:t>
            </w:r>
          </w:p>
        </w:tc>
        <w:tc>
          <w:tcPr>
            <w:tcW w:w="728" w:type="dxa"/>
            <w:tcBorders>
              <w:top w:val="nil"/>
              <w:left w:val="nil"/>
              <w:bottom w:val="single" w:sz="4" w:space="0" w:color="auto"/>
              <w:right w:val="single" w:sz="4" w:space="0" w:color="auto"/>
            </w:tcBorders>
            <w:shd w:val="clear" w:color="auto" w:fill="auto"/>
            <w:noWrap/>
            <w:vAlign w:val="bottom"/>
            <w:hideMark/>
          </w:tcPr>
          <w:p w14:paraId="6126B6CD"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FFC000"/>
            <w:noWrap/>
            <w:vAlign w:val="bottom"/>
            <w:hideMark/>
          </w:tcPr>
          <w:p w14:paraId="253FCC09"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1B834EE3"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1776173C"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28661830"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6FBAB689"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68F9A273"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4BD9F935"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043A4185"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49F047EF"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r>
      <w:tr w:rsidR="00A251B1" w:rsidRPr="0052362C" w14:paraId="647558EF" w14:textId="77777777" w:rsidTr="00A20F72">
        <w:trPr>
          <w:trHeight w:val="569"/>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1FD52FEC"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3. </w:t>
            </w:r>
            <w:r>
              <w:rPr>
                <w:rFonts w:ascii="Calibri" w:eastAsia="Times New Roman" w:hAnsi="Calibri" w:cs="Calibri"/>
                <w:color w:val="000000"/>
                <w:lang w:eastAsia="tr-TR"/>
              </w:rPr>
              <w:t xml:space="preserve"> İyi uygulama sergileyen okullardan güncelleme tekliflerinin alınması</w:t>
            </w:r>
          </w:p>
        </w:tc>
        <w:tc>
          <w:tcPr>
            <w:tcW w:w="728" w:type="dxa"/>
            <w:tcBorders>
              <w:top w:val="nil"/>
              <w:left w:val="nil"/>
              <w:bottom w:val="single" w:sz="4" w:space="0" w:color="auto"/>
              <w:right w:val="single" w:sz="4" w:space="0" w:color="auto"/>
            </w:tcBorders>
            <w:shd w:val="clear" w:color="auto" w:fill="auto"/>
            <w:noWrap/>
            <w:vAlign w:val="bottom"/>
            <w:hideMark/>
          </w:tcPr>
          <w:p w14:paraId="509C464D"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FFC000"/>
            <w:noWrap/>
            <w:vAlign w:val="bottom"/>
            <w:hideMark/>
          </w:tcPr>
          <w:p w14:paraId="1641E273"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78990D85"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22A8ACEA"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3BFE61C1"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28F8ED4D"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70B461AF"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5314780D"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534E5FC4"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00BCC244"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r>
      <w:tr w:rsidR="00A251B1" w:rsidRPr="0052362C" w14:paraId="08E9869A" w14:textId="77777777" w:rsidTr="00A20F72">
        <w:trPr>
          <w:trHeight w:val="690"/>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04E1A571"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4</w:t>
            </w:r>
            <w:r>
              <w:rPr>
                <w:rFonts w:ascii="Calibri" w:eastAsia="Times New Roman" w:hAnsi="Calibri" w:cs="Calibri"/>
                <w:color w:val="000000"/>
                <w:lang w:eastAsia="tr-TR"/>
              </w:rPr>
              <w:t>. Tespit edilen h</w:t>
            </w:r>
            <w:r w:rsidRPr="0052362C">
              <w:rPr>
                <w:rFonts w:ascii="Calibri" w:eastAsia="Times New Roman" w:hAnsi="Calibri" w:cs="Calibri"/>
                <w:color w:val="000000"/>
                <w:lang w:eastAsia="tr-TR"/>
              </w:rPr>
              <w:t>edef</w:t>
            </w:r>
            <w:r>
              <w:rPr>
                <w:rFonts w:ascii="Calibri" w:eastAsia="Times New Roman" w:hAnsi="Calibri" w:cs="Calibri"/>
                <w:color w:val="000000"/>
                <w:lang w:eastAsia="tr-TR"/>
              </w:rPr>
              <w:t>lere göre uygulanmakta olan</w:t>
            </w:r>
            <w:r w:rsidRPr="0052362C">
              <w:rPr>
                <w:rFonts w:ascii="Calibri" w:eastAsia="Times New Roman" w:hAnsi="Calibri" w:cs="Calibri"/>
                <w:color w:val="000000"/>
                <w:lang w:eastAsia="tr-TR"/>
              </w:rPr>
              <w:t xml:space="preserve"> göstergelerin güncellenmesi</w:t>
            </w:r>
          </w:p>
        </w:tc>
        <w:tc>
          <w:tcPr>
            <w:tcW w:w="728" w:type="dxa"/>
            <w:tcBorders>
              <w:top w:val="nil"/>
              <w:left w:val="nil"/>
              <w:bottom w:val="single" w:sz="4" w:space="0" w:color="auto"/>
              <w:right w:val="single" w:sz="4" w:space="0" w:color="auto"/>
            </w:tcBorders>
            <w:shd w:val="clear" w:color="auto" w:fill="auto"/>
            <w:noWrap/>
            <w:vAlign w:val="bottom"/>
            <w:hideMark/>
          </w:tcPr>
          <w:p w14:paraId="5F948C1B"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60CFE084"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2E74B5" w:themeFill="accent1" w:themeFillShade="BF"/>
            <w:noWrap/>
            <w:vAlign w:val="bottom"/>
            <w:hideMark/>
          </w:tcPr>
          <w:p w14:paraId="21E519B2"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6D179129"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3C28C762"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0375CD40"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594FD123"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66171117"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1DF79658"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3E4F7287"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r>
      <w:tr w:rsidR="00A251B1" w:rsidRPr="0052362C" w14:paraId="75607C16" w14:textId="77777777" w:rsidTr="00A20F72">
        <w:trPr>
          <w:trHeight w:val="556"/>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01DD8875"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5</w:t>
            </w:r>
            <w:r>
              <w:rPr>
                <w:rFonts w:ascii="Calibri" w:eastAsia="Times New Roman" w:hAnsi="Calibri" w:cs="Calibri"/>
                <w:color w:val="000000"/>
                <w:lang w:eastAsia="tr-TR"/>
              </w:rPr>
              <w:t>.</w:t>
            </w:r>
            <w:r w:rsidRPr="0052362C">
              <w:rPr>
                <w:rFonts w:ascii="Calibri" w:eastAsia="Times New Roman" w:hAnsi="Calibri" w:cs="Calibri"/>
                <w:color w:val="000000"/>
                <w:lang w:eastAsia="tr-TR"/>
              </w:rPr>
              <w:t xml:space="preserve"> ADES </w:t>
            </w:r>
            <w:proofErr w:type="gramStart"/>
            <w:r w:rsidRPr="0052362C">
              <w:rPr>
                <w:rFonts w:ascii="Calibri" w:eastAsia="Times New Roman" w:hAnsi="Calibri" w:cs="Calibri"/>
                <w:color w:val="000000"/>
                <w:lang w:eastAsia="tr-TR"/>
              </w:rPr>
              <w:t>kriterlerinin</w:t>
            </w:r>
            <w:proofErr w:type="gramEnd"/>
            <w:r w:rsidRPr="0052362C">
              <w:rPr>
                <w:rFonts w:ascii="Calibri" w:eastAsia="Times New Roman" w:hAnsi="Calibri" w:cs="Calibri"/>
                <w:color w:val="000000"/>
                <w:lang w:eastAsia="tr-TR"/>
              </w:rPr>
              <w:t xml:space="preserve"> Okul/Kurumlara bildirilmesi</w:t>
            </w:r>
          </w:p>
        </w:tc>
        <w:tc>
          <w:tcPr>
            <w:tcW w:w="728" w:type="dxa"/>
            <w:tcBorders>
              <w:top w:val="nil"/>
              <w:left w:val="nil"/>
              <w:bottom w:val="single" w:sz="4" w:space="0" w:color="auto"/>
              <w:right w:val="single" w:sz="4" w:space="0" w:color="auto"/>
            </w:tcBorders>
            <w:shd w:val="clear" w:color="auto" w:fill="auto"/>
            <w:noWrap/>
            <w:vAlign w:val="bottom"/>
            <w:hideMark/>
          </w:tcPr>
          <w:p w14:paraId="2AC8A10F"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6DD78AE6"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00B050"/>
            <w:noWrap/>
            <w:vAlign w:val="bottom"/>
            <w:hideMark/>
          </w:tcPr>
          <w:p w14:paraId="00F89138"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FFFFFF" w:themeFill="background1"/>
            <w:noWrap/>
            <w:vAlign w:val="bottom"/>
            <w:hideMark/>
          </w:tcPr>
          <w:p w14:paraId="5AE7C7F7" w14:textId="77777777" w:rsidR="00A251B1" w:rsidRPr="0084450D" w:rsidRDefault="00A251B1" w:rsidP="00A20F72">
            <w:pPr>
              <w:spacing w:after="0" w:line="240" w:lineRule="auto"/>
              <w:rPr>
                <w:rFonts w:ascii="Calibri" w:eastAsia="Times New Roman" w:hAnsi="Calibri" w:cs="Calibri"/>
                <w:color w:val="FFFFFF" w:themeColor="background1"/>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08EF3889"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5C588AA1"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4BCB186E"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49751AEA"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2C964C84"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1D021EB3"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r>
      <w:tr w:rsidR="00A251B1" w:rsidRPr="0052362C" w14:paraId="79AD6778" w14:textId="77777777" w:rsidTr="00A20F72">
        <w:trPr>
          <w:trHeight w:val="739"/>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118547A3" w14:textId="77777777" w:rsidR="00A251B1" w:rsidRPr="0052362C" w:rsidRDefault="00A251B1" w:rsidP="00A20F7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6. Güncellenen uygulama </w:t>
            </w:r>
            <w:proofErr w:type="gramStart"/>
            <w:r>
              <w:rPr>
                <w:rFonts w:ascii="Calibri" w:eastAsia="Times New Roman" w:hAnsi="Calibri" w:cs="Calibri"/>
                <w:color w:val="000000"/>
                <w:lang w:eastAsia="tr-TR"/>
              </w:rPr>
              <w:t>kriterlerinin</w:t>
            </w:r>
            <w:proofErr w:type="gramEnd"/>
            <w:r>
              <w:rPr>
                <w:rFonts w:ascii="Calibri" w:eastAsia="Times New Roman" w:hAnsi="Calibri" w:cs="Calibri"/>
                <w:color w:val="000000"/>
                <w:lang w:eastAsia="tr-TR"/>
              </w:rPr>
              <w:t xml:space="preserve"> ANKBİS Sistemi üzerinden ADES kullanıcılarına açılması</w:t>
            </w:r>
          </w:p>
        </w:tc>
        <w:tc>
          <w:tcPr>
            <w:tcW w:w="728" w:type="dxa"/>
            <w:tcBorders>
              <w:top w:val="nil"/>
              <w:left w:val="nil"/>
              <w:bottom w:val="single" w:sz="4" w:space="0" w:color="auto"/>
              <w:right w:val="single" w:sz="4" w:space="0" w:color="auto"/>
            </w:tcBorders>
            <w:shd w:val="clear" w:color="auto" w:fill="auto"/>
            <w:noWrap/>
            <w:vAlign w:val="bottom"/>
            <w:hideMark/>
          </w:tcPr>
          <w:p w14:paraId="411A0491"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1E2E0C0A"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67909B8B"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FF0000"/>
            <w:noWrap/>
            <w:vAlign w:val="bottom"/>
            <w:hideMark/>
          </w:tcPr>
          <w:p w14:paraId="31AC2160"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FF0000"/>
            <w:noWrap/>
            <w:vAlign w:val="bottom"/>
            <w:hideMark/>
          </w:tcPr>
          <w:p w14:paraId="33893FB6"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FF0000"/>
            <w:noWrap/>
            <w:vAlign w:val="bottom"/>
            <w:hideMark/>
          </w:tcPr>
          <w:p w14:paraId="335DE8CF"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FF0000"/>
            <w:noWrap/>
            <w:vAlign w:val="bottom"/>
            <w:hideMark/>
          </w:tcPr>
          <w:p w14:paraId="34B90FD0"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3AA06465"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36385B9F"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2B1FAFF1"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r>
      <w:tr w:rsidR="00A251B1" w:rsidRPr="0052362C" w14:paraId="71B35E88" w14:textId="77777777" w:rsidTr="00A20F72">
        <w:trPr>
          <w:trHeight w:val="663"/>
        </w:trPr>
        <w:tc>
          <w:tcPr>
            <w:tcW w:w="7641" w:type="dxa"/>
            <w:tcBorders>
              <w:top w:val="nil"/>
              <w:left w:val="single" w:sz="4" w:space="0" w:color="auto"/>
              <w:bottom w:val="single" w:sz="4" w:space="0" w:color="auto"/>
              <w:right w:val="single" w:sz="4" w:space="0" w:color="auto"/>
            </w:tcBorders>
            <w:shd w:val="clear" w:color="auto" w:fill="auto"/>
            <w:vAlign w:val="center"/>
          </w:tcPr>
          <w:p w14:paraId="0C676C45" w14:textId="77777777" w:rsidR="00A251B1" w:rsidRPr="0052362C" w:rsidRDefault="00A251B1" w:rsidP="00A20F7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7.  </w:t>
            </w:r>
            <w:r w:rsidRPr="0052362C">
              <w:rPr>
                <w:rFonts w:ascii="Calibri" w:eastAsia="Times New Roman" w:hAnsi="Calibri" w:cs="Calibri"/>
                <w:color w:val="000000"/>
                <w:lang w:eastAsia="tr-TR"/>
              </w:rPr>
              <w:t>Okul Değerlendirme Komisyon</w:t>
            </w:r>
            <w:r>
              <w:rPr>
                <w:rFonts w:ascii="Calibri" w:eastAsia="Times New Roman" w:hAnsi="Calibri" w:cs="Calibri"/>
                <w:color w:val="000000"/>
                <w:lang w:eastAsia="tr-TR"/>
              </w:rPr>
              <w:t>larının</w:t>
            </w:r>
            <w:r w:rsidRPr="0052362C">
              <w:rPr>
                <w:rFonts w:ascii="Calibri" w:eastAsia="Times New Roman" w:hAnsi="Calibri" w:cs="Calibri"/>
                <w:color w:val="000000"/>
                <w:lang w:eastAsia="tr-TR"/>
              </w:rPr>
              <w:t xml:space="preserve"> öz değerlendirme puanlarını ANKBİS Sistemine işlemesi</w:t>
            </w:r>
          </w:p>
        </w:tc>
        <w:tc>
          <w:tcPr>
            <w:tcW w:w="728" w:type="dxa"/>
            <w:tcBorders>
              <w:top w:val="nil"/>
              <w:left w:val="nil"/>
              <w:bottom w:val="single" w:sz="4" w:space="0" w:color="auto"/>
              <w:right w:val="single" w:sz="4" w:space="0" w:color="auto"/>
            </w:tcBorders>
            <w:shd w:val="clear" w:color="auto" w:fill="auto"/>
            <w:noWrap/>
            <w:vAlign w:val="bottom"/>
            <w:hideMark/>
          </w:tcPr>
          <w:p w14:paraId="76B14856"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0A311111"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17687C8A"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FFFF00"/>
            <w:noWrap/>
            <w:vAlign w:val="bottom"/>
            <w:hideMark/>
          </w:tcPr>
          <w:p w14:paraId="1E7E78ED"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FFFF00"/>
            <w:noWrap/>
            <w:vAlign w:val="bottom"/>
            <w:hideMark/>
          </w:tcPr>
          <w:p w14:paraId="74F1D7D0"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FFFF00"/>
            <w:noWrap/>
            <w:vAlign w:val="bottom"/>
            <w:hideMark/>
          </w:tcPr>
          <w:p w14:paraId="7CF13DD8"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FFFF00"/>
            <w:noWrap/>
            <w:vAlign w:val="bottom"/>
            <w:hideMark/>
          </w:tcPr>
          <w:p w14:paraId="4DDE8E44"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6E0497D9"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4142552C"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28CA3DD8"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r>
      <w:tr w:rsidR="00A251B1" w:rsidRPr="0052362C" w14:paraId="0033E6B2" w14:textId="77777777" w:rsidTr="00A20F72">
        <w:trPr>
          <w:trHeight w:val="701"/>
        </w:trPr>
        <w:tc>
          <w:tcPr>
            <w:tcW w:w="7641" w:type="dxa"/>
            <w:tcBorders>
              <w:top w:val="nil"/>
              <w:left w:val="single" w:sz="4" w:space="0" w:color="auto"/>
              <w:bottom w:val="single" w:sz="4" w:space="0" w:color="auto"/>
              <w:right w:val="single" w:sz="4" w:space="0" w:color="auto"/>
            </w:tcBorders>
            <w:shd w:val="clear" w:color="auto" w:fill="auto"/>
            <w:vAlign w:val="center"/>
          </w:tcPr>
          <w:p w14:paraId="093E8A29"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8.  İl Milli Eğitim Müdür</w:t>
            </w:r>
            <w:r>
              <w:rPr>
                <w:rFonts w:ascii="Calibri" w:eastAsia="Times New Roman" w:hAnsi="Calibri" w:cs="Calibri"/>
                <w:color w:val="000000"/>
                <w:lang w:eastAsia="tr-TR"/>
              </w:rPr>
              <w:t>lüğünce okul/kurum puanlarının İ</w:t>
            </w:r>
            <w:r w:rsidRPr="0052362C">
              <w:rPr>
                <w:rFonts w:ascii="Calibri" w:eastAsia="Times New Roman" w:hAnsi="Calibri" w:cs="Calibri"/>
                <w:color w:val="000000"/>
                <w:lang w:eastAsia="tr-TR"/>
              </w:rPr>
              <w:t>lçe Milli Eğitim Müdürlüklerine gönderilmesi</w:t>
            </w:r>
          </w:p>
        </w:tc>
        <w:tc>
          <w:tcPr>
            <w:tcW w:w="728" w:type="dxa"/>
            <w:tcBorders>
              <w:top w:val="nil"/>
              <w:left w:val="nil"/>
              <w:bottom w:val="single" w:sz="4" w:space="0" w:color="auto"/>
              <w:right w:val="single" w:sz="4" w:space="0" w:color="auto"/>
            </w:tcBorders>
            <w:shd w:val="clear" w:color="auto" w:fill="auto"/>
            <w:noWrap/>
            <w:vAlign w:val="bottom"/>
            <w:hideMark/>
          </w:tcPr>
          <w:p w14:paraId="3F46F906"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20CC2283"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5254D26E"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1B19B3CF"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4413CA9D"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4650CEA3"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251428BF"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92D050"/>
            <w:noWrap/>
            <w:vAlign w:val="bottom"/>
            <w:hideMark/>
          </w:tcPr>
          <w:p w14:paraId="116BDF96"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726D39CF"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634F9C81"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r>
      <w:tr w:rsidR="00A251B1" w:rsidRPr="0052362C" w14:paraId="4C63934F" w14:textId="77777777" w:rsidTr="00A20F72">
        <w:trPr>
          <w:trHeight w:val="696"/>
        </w:trPr>
        <w:tc>
          <w:tcPr>
            <w:tcW w:w="7641" w:type="dxa"/>
            <w:tcBorders>
              <w:top w:val="nil"/>
              <w:left w:val="single" w:sz="4" w:space="0" w:color="auto"/>
              <w:bottom w:val="single" w:sz="4" w:space="0" w:color="auto"/>
              <w:right w:val="single" w:sz="4" w:space="0" w:color="auto"/>
            </w:tcBorders>
            <w:shd w:val="clear" w:color="auto" w:fill="auto"/>
            <w:vAlign w:val="center"/>
          </w:tcPr>
          <w:p w14:paraId="6225E85E"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9.</w:t>
            </w:r>
            <w:r>
              <w:rPr>
                <w:rFonts w:ascii="Calibri" w:eastAsia="Times New Roman" w:hAnsi="Calibri" w:cs="Calibri"/>
                <w:color w:val="000000"/>
                <w:lang w:eastAsia="tr-TR"/>
              </w:rPr>
              <w:t xml:space="preserve">İl ve </w:t>
            </w:r>
            <w:r w:rsidRPr="0052362C">
              <w:rPr>
                <w:rFonts w:ascii="Calibri" w:eastAsia="Times New Roman" w:hAnsi="Calibri" w:cs="Calibri"/>
                <w:color w:val="000000"/>
                <w:lang w:eastAsia="tr-TR"/>
              </w:rPr>
              <w:t> İlçe Milli Eğitim M</w:t>
            </w:r>
            <w:r>
              <w:rPr>
                <w:rFonts w:ascii="Calibri" w:eastAsia="Times New Roman" w:hAnsi="Calibri" w:cs="Calibri"/>
                <w:color w:val="000000"/>
                <w:lang w:eastAsia="tr-TR"/>
              </w:rPr>
              <w:t>üdürlüğü Değerlendirme Komisyonları</w:t>
            </w:r>
            <w:r w:rsidRPr="0052362C">
              <w:rPr>
                <w:rFonts w:ascii="Calibri" w:eastAsia="Times New Roman" w:hAnsi="Calibri" w:cs="Calibri"/>
                <w:color w:val="000000"/>
                <w:lang w:eastAsia="tr-TR"/>
              </w:rPr>
              <w:t xml:space="preserve"> tarafından saha ziyaretine gidilecek okul/kurumların belirlenip, saha ziyaretlerinin gerçekleştirilmesi</w:t>
            </w:r>
          </w:p>
        </w:tc>
        <w:tc>
          <w:tcPr>
            <w:tcW w:w="728" w:type="dxa"/>
            <w:tcBorders>
              <w:top w:val="nil"/>
              <w:left w:val="nil"/>
              <w:bottom w:val="single" w:sz="4" w:space="0" w:color="auto"/>
              <w:right w:val="single" w:sz="4" w:space="0" w:color="auto"/>
            </w:tcBorders>
            <w:shd w:val="clear" w:color="auto" w:fill="auto"/>
            <w:noWrap/>
            <w:vAlign w:val="bottom"/>
            <w:hideMark/>
          </w:tcPr>
          <w:p w14:paraId="635056B5"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1C1B4FF2"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5ED6C9DC"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710AD9AE"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484DE378"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6F1C44CA"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2A87DD30"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393D522E"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00B0F0"/>
            <w:noWrap/>
            <w:vAlign w:val="bottom"/>
            <w:hideMark/>
          </w:tcPr>
          <w:p w14:paraId="00867D17"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42798EAE" w14:textId="77777777" w:rsidR="00A251B1" w:rsidRPr="0052362C" w:rsidRDefault="00A251B1" w:rsidP="00A20F72">
            <w:pPr>
              <w:spacing w:after="0" w:line="240" w:lineRule="auto"/>
              <w:rPr>
                <w:rFonts w:ascii="Calibri" w:eastAsia="Times New Roman" w:hAnsi="Calibri" w:cs="Calibri"/>
                <w:color w:val="000000"/>
                <w:lang w:eastAsia="tr-TR"/>
              </w:rPr>
            </w:pPr>
            <w:r w:rsidRPr="0052362C">
              <w:rPr>
                <w:rFonts w:ascii="Calibri" w:eastAsia="Times New Roman" w:hAnsi="Calibri" w:cs="Calibri"/>
                <w:color w:val="000000"/>
                <w:lang w:eastAsia="tr-TR"/>
              </w:rPr>
              <w:t> </w:t>
            </w:r>
          </w:p>
        </w:tc>
      </w:tr>
    </w:tbl>
    <w:p w14:paraId="14902E57" w14:textId="0287B705" w:rsidR="00AC15F4" w:rsidRPr="00A251B1" w:rsidRDefault="00AC15F4" w:rsidP="00A251B1">
      <w:pPr>
        <w:rPr>
          <w:b/>
          <w:sz w:val="24"/>
          <w:szCs w:val="24"/>
        </w:rPr>
      </w:pPr>
    </w:p>
    <w:p w14:paraId="7A4E6A29" w14:textId="77777777" w:rsidR="00944640" w:rsidRDefault="00944640" w:rsidP="001F2843">
      <w:pPr>
        <w:jc w:val="center"/>
        <w:rPr>
          <w:rFonts w:ascii="Times New Roman" w:hAnsi="Times New Roman" w:cs="Times New Roman"/>
          <w:b/>
          <w:sz w:val="28"/>
        </w:rPr>
        <w:sectPr w:rsidR="00944640" w:rsidSect="00884260">
          <w:pgSz w:w="16838" w:h="11906" w:orient="landscape"/>
          <w:pgMar w:top="1135" w:right="1417" w:bottom="1417" w:left="1417" w:header="708" w:footer="708" w:gutter="0"/>
          <w:cols w:space="708"/>
          <w:docGrid w:linePitch="360"/>
        </w:sectPr>
      </w:pPr>
    </w:p>
    <w:p w14:paraId="2D4BADB1" w14:textId="32D0A078" w:rsidR="008D34A7" w:rsidRPr="001D0519" w:rsidRDefault="004B1D15" w:rsidP="004B1D15">
      <w:pPr>
        <w:spacing w:after="0" w:line="240" w:lineRule="auto"/>
        <w:ind w:left="708" w:firstLine="708"/>
        <w:rPr>
          <w:rFonts w:eastAsiaTheme="minorEastAsia" w:cstheme="minorHAnsi"/>
          <w:b/>
          <w:lang w:eastAsia="tr-TR"/>
        </w:rPr>
      </w:pPr>
      <w:r>
        <w:rPr>
          <w:rFonts w:eastAsiaTheme="minorEastAsia" w:cstheme="minorHAnsi"/>
          <w:b/>
          <w:sz w:val="28"/>
          <w:szCs w:val="28"/>
          <w:lang w:eastAsia="tr-TR"/>
        </w:rPr>
        <w:lastRenderedPageBreak/>
        <w:t xml:space="preserve">                       </w:t>
      </w:r>
      <w:proofErr w:type="gramStart"/>
      <w:r w:rsidR="008D34A7" w:rsidRPr="001D0519">
        <w:rPr>
          <w:rFonts w:eastAsiaTheme="minorEastAsia" w:cstheme="minorHAnsi"/>
          <w:b/>
          <w:lang w:eastAsia="tr-TR"/>
        </w:rPr>
        <w:t>………….</w:t>
      </w:r>
      <w:proofErr w:type="gramEnd"/>
      <w:r w:rsidR="008D34A7" w:rsidRPr="001D0519">
        <w:rPr>
          <w:rFonts w:eastAsiaTheme="minorEastAsia" w:cstheme="minorHAnsi"/>
          <w:b/>
          <w:lang w:eastAsia="tr-TR"/>
        </w:rPr>
        <w:t xml:space="preserve"> LİSESİ ÖZ DEĞERLENDİRME FORMU</w:t>
      </w:r>
    </w:p>
    <w:p w14:paraId="29E50F94" w14:textId="77777777" w:rsidR="00635B18" w:rsidRPr="001D0519" w:rsidRDefault="00635B18" w:rsidP="00635B18">
      <w:pPr>
        <w:spacing w:after="0" w:line="240" w:lineRule="auto"/>
        <w:jc w:val="center"/>
        <w:rPr>
          <w:rFonts w:eastAsiaTheme="minorEastAsia" w:cstheme="minorHAnsi"/>
          <w:b/>
          <w:lang w:eastAsia="tr-TR"/>
        </w:rPr>
      </w:pPr>
      <w:r w:rsidRPr="001D0519">
        <w:rPr>
          <w:rFonts w:eastAsiaTheme="minorEastAsia" w:cstheme="minorHAnsi"/>
          <w:b/>
          <w:lang w:eastAsia="tr-TR"/>
        </w:rPr>
        <w:t>EĞİTİM VE ÖĞRETİMDE KALİTE</w:t>
      </w:r>
    </w:p>
    <w:tbl>
      <w:tblPr>
        <w:tblStyle w:val="TabloKlavuzu"/>
        <w:tblW w:w="11014" w:type="dxa"/>
        <w:jc w:val="center"/>
        <w:shd w:val="clear" w:color="auto" w:fill="D9E2F3" w:themeFill="accent5" w:themeFillTint="33"/>
        <w:tblLook w:val="04A0" w:firstRow="1" w:lastRow="0" w:firstColumn="1" w:lastColumn="0" w:noHBand="0" w:noVBand="1"/>
      </w:tblPr>
      <w:tblGrid>
        <w:gridCol w:w="636"/>
        <w:gridCol w:w="9485"/>
        <w:gridCol w:w="893"/>
      </w:tblGrid>
      <w:tr w:rsidR="00635B18" w:rsidRPr="00E1056C" w14:paraId="2FC851E9" w14:textId="77777777" w:rsidTr="00A20F72">
        <w:trPr>
          <w:jc w:val="center"/>
        </w:trPr>
        <w:tc>
          <w:tcPr>
            <w:tcW w:w="636" w:type="dxa"/>
            <w:shd w:val="clear" w:color="auto" w:fill="4472C4" w:themeFill="accent5"/>
            <w:vAlign w:val="center"/>
          </w:tcPr>
          <w:p w14:paraId="53936E8A" w14:textId="77777777" w:rsidR="00635B18" w:rsidRPr="00E1056C" w:rsidRDefault="00635B18" w:rsidP="00A20F72">
            <w:pPr>
              <w:spacing w:after="0" w:line="240" w:lineRule="auto"/>
              <w:jc w:val="center"/>
              <w:rPr>
                <w:rFonts w:cstheme="minorHAnsi"/>
                <w:b/>
                <w:color w:val="FFFFFF" w:themeColor="background1"/>
              </w:rPr>
            </w:pPr>
            <w:r w:rsidRPr="00E1056C">
              <w:rPr>
                <w:rFonts w:cstheme="minorHAnsi"/>
                <w:b/>
                <w:color w:val="FFFFFF" w:themeColor="background1"/>
              </w:rPr>
              <w:t>SIRA</w:t>
            </w:r>
          </w:p>
          <w:p w14:paraId="5A0492CD" w14:textId="77777777" w:rsidR="00635B18" w:rsidRPr="00E1056C" w:rsidRDefault="00635B18" w:rsidP="00A20F72">
            <w:pPr>
              <w:spacing w:after="0" w:line="240" w:lineRule="auto"/>
              <w:jc w:val="center"/>
              <w:rPr>
                <w:rFonts w:cstheme="minorHAnsi"/>
                <w:b/>
                <w:color w:val="FFFFFF" w:themeColor="background1"/>
              </w:rPr>
            </w:pPr>
            <w:r w:rsidRPr="00E1056C">
              <w:rPr>
                <w:rFonts w:cstheme="minorHAnsi"/>
                <w:b/>
                <w:color w:val="FFFFFF" w:themeColor="background1"/>
              </w:rPr>
              <w:t>NO</w:t>
            </w:r>
          </w:p>
        </w:tc>
        <w:tc>
          <w:tcPr>
            <w:tcW w:w="9550" w:type="dxa"/>
            <w:tcBorders>
              <w:bottom w:val="single" w:sz="4" w:space="0" w:color="auto"/>
            </w:tcBorders>
            <w:shd w:val="clear" w:color="auto" w:fill="4472C4" w:themeFill="accent5"/>
            <w:vAlign w:val="center"/>
          </w:tcPr>
          <w:p w14:paraId="7C80A72C" w14:textId="77777777" w:rsidR="00635B18" w:rsidRPr="00E1056C" w:rsidRDefault="00635B18" w:rsidP="00A20F72">
            <w:pPr>
              <w:spacing w:after="0" w:line="240" w:lineRule="auto"/>
              <w:jc w:val="center"/>
              <w:rPr>
                <w:rFonts w:cstheme="minorHAnsi"/>
                <w:b/>
                <w:color w:val="FFFFFF" w:themeColor="background1"/>
              </w:rPr>
            </w:pPr>
            <w:r w:rsidRPr="00E1056C">
              <w:rPr>
                <w:rFonts w:cstheme="minorHAnsi"/>
                <w:b/>
                <w:color w:val="FFFFFF" w:themeColor="background1"/>
              </w:rPr>
              <w:t>MADDE AÇIKLAMASI</w:t>
            </w:r>
          </w:p>
        </w:tc>
        <w:tc>
          <w:tcPr>
            <w:tcW w:w="828" w:type="dxa"/>
            <w:shd w:val="clear" w:color="auto" w:fill="4472C4" w:themeFill="accent5"/>
            <w:vAlign w:val="center"/>
          </w:tcPr>
          <w:p w14:paraId="6E9A47FB" w14:textId="77777777" w:rsidR="00635B18" w:rsidRPr="00E1056C" w:rsidRDefault="00635B18" w:rsidP="00A20F72">
            <w:pPr>
              <w:spacing w:after="0" w:line="240" w:lineRule="auto"/>
              <w:jc w:val="center"/>
              <w:rPr>
                <w:rFonts w:cstheme="minorHAnsi"/>
                <w:b/>
                <w:color w:val="FFFFFF" w:themeColor="background1"/>
              </w:rPr>
            </w:pPr>
            <w:r w:rsidRPr="00E1056C">
              <w:rPr>
                <w:rFonts w:cstheme="minorHAnsi"/>
                <w:b/>
                <w:color w:val="FFFFFF" w:themeColor="background1"/>
              </w:rPr>
              <w:t>PUAN DEĞERİ</w:t>
            </w:r>
          </w:p>
        </w:tc>
      </w:tr>
      <w:tr w:rsidR="00635B18" w:rsidRPr="00E1056C" w14:paraId="18C55443" w14:textId="77777777" w:rsidTr="00A20F72">
        <w:trPr>
          <w:trHeight w:val="2250"/>
          <w:jc w:val="center"/>
        </w:trPr>
        <w:tc>
          <w:tcPr>
            <w:tcW w:w="636" w:type="dxa"/>
            <w:shd w:val="clear" w:color="auto" w:fill="D9E2F3" w:themeFill="accent5" w:themeFillTint="33"/>
            <w:vAlign w:val="center"/>
          </w:tcPr>
          <w:p w14:paraId="32FB1683"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1</w:t>
            </w:r>
          </w:p>
        </w:tc>
        <w:tc>
          <w:tcPr>
            <w:tcW w:w="9550" w:type="dxa"/>
            <w:shd w:val="clear" w:color="auto" w:fill="D9E2F3" w:themeFill="accent5" w:themeFillTint="33"/>
            <w:vAlign w:val="center"/>
          </w:tcPr>
          <w:p w14:paraId="659B6246" w14:textId="3168EFBE" w:rsidR="00635B18" w:rsidRPr="00E1056C" w:rsidRDefault="00635B18" w:rsidP="00A20F72">
            <w:pPr>
              <w:spacing w:after="0" w:line="240" w:lineRule="auto"/>
              <w:jc w:val="both"/>
              <w:rPr>
                <w:rFonts w:cstheme="minorHAnsi"/>
                <w:b/>
              </w:rPr>
            </w:pPr>
            <w:r w:rsidRPr="00E1056C">
              <w:rPr>
                <w:rFonts w:cstheme="minorHAnsi"/>
                <w:b/>
              </w:rPr>
              <w:t>Öğrencilerin Hazır</w:t>
            </w:r>
            <w:r w:rsidR="001D0519">
              <w:rPr>
                <w:rFonts w:cstheme="minorHAnsi"/>
                <w:b/>
              </w:rPr>
              <w:t xml:space="preserve"> </w:t>
            </w:r>
            <w:proofErr w:type="spellStart"/>
            <w:r w:rsidRPr="00E1056C">
              <w:rPr>
                <w:rFonts w:cstheme="minorHAnsi"/>
                <w:b/>
              </w:rPr>
              <w:t>bulunuşluk</w:t>
            </w:r>
            <w:proofErr w:type="spellEnd"/>
            <w:r w:rsidRPr="00E1056C">
              <w:rPr>
                <w:rFonts w:cstheme="minorHAnsi"/>
                <w:b/>
              </w:rPr>
              <w:t xml:space="preserve"> Düzeylerinin Belirlenmesine </w:t>
            </w:r>
            <w:r>
              <w:rPr>
                <w:rFonts w:cstheme="minorHAnsi"/>
                <w:b/>
              </w:rPr>
              <w:t>v</w:t>
            </w:r>
            <w:r w:rsidRPr="00E1056C">
              <w:rPr>
                <w:rFonts w:cstheme="minorHAnsi"/>
                <w:b/>
              </w:rPr>
              <w:t>e Takip Edilmesine Yönelik Çalışmaların Yapılması</w:t>
            </w:r>
          </w:p>
          <w:p w14:paraId="0BA1BC19" w14:textId="5444C3CB" w:rsidR="00635B18" w:rsidRPr="00E1056C" w:rsidRDefault="00635B18" w:rsidP="00A20F72">
            <w:pPr>
              <w:numPr>
                <w:ilvl w:val="0"/>
                <w:numId w:val="10"/>
              </w:numPr>
              <w:spacing w:after="0" w:line="240" w:lineRule="auto"/>
              <w:contextualSpacing/>
              <w:jc w:val="both"/>
              <w:rPr>
                <w:rFonts w:cstheme="minorHAnsi"/>
                <w:b/>
                <w:u w:val="single"/>
              </w:rPr>
            </w:pPr>
            <w:r w:rsidRPr="00E1056C">
              <w:rPr>
                <w:rFonts w:cstheme="minorHAnsi"/>
              </w:rPr>
              <w:t>Öğrencilerin hazır</w:t>
            </w:r>
            <w:r w:rsidR="001D0519">
              <w:rPr>
                <w:rFonts w:cstheme="minorHAnsi"/>
              </w:rPr>
              <w:t xml:space="preserve"> </w:t>
            </w:r>
            <w:proofErr w:type="spellStart"/>
            <w:r w:rsidRPr="00E1056C">
              <w:rPr>
                <w:rFonts w:cstheme="minorHAnsi"/>
              </w:rPr>
              <w:t>bulunuşluk</w:t>
            </w:r>
            <w:proofErr w:type="spellEnd"/>
            <w:r w:rsidRPr="00E1056C">
              <w:rPr>
                <w:rFonts w:cstheme="minorHAnsi"/>
              </w:rPr>
              <w:t xml:space="preserve"> düzeylerinin belirlenmesi</w:t>
            </w:r>
            <w:r w:rsidR="008A7782">
              <w:rPr>
                <w:rFonts w:cstheme="minorHAnsi"/>
              </w:rPr>
              <w:t xml:space="preserve"> (2</w:t>
            </w:r>
            <w:r w:rsidRPr="00E1056C">
              <w:rPr>
                <w:rFonts w:cstheme="minorHAnsi"/>
              </w:rPr>
              <w:t xml:space="preserve"> puan)</w:t>
            </w:r>
          </w:p>
          <w:p w14:paraId="56B9BE7B" w14:textId="77777777" w:rsidR="00635B18" w:rsidRPr="00E1056C" w:rsidRDefault="00635B18" w:rsidP="00A20F72">
            <w:pPr>
              <w:spacing w:after="0" w:line="240" w:lineRule="auto"/>
              <w:jc w:val="both"/>
              <w:rPr>
                <w:rFonts w:cstheme="minorHAnsi"/>
                <w:i/>
              </w:rPr>
            </w:pPr>
            <w:r w:rsidRPr="00E1056C">
              <w:rPr>
                <w:rFonts w:cstheme="minorHAnsi"/>
                <w:b/>
              </w:rPr>
              <w:t>Belge:</w:t>
            </w:r>
            <w:r w:rsidRPr="00E1056C">
              <w:rPr>
                <w:rFonts w:cstheme="minorHAnsi"/>
                <w:i/>
              </w:rPr>
              <w:t xml:space="preserve"> Öğrencilerin seviyelerindeki ilerleme veya gerilemenin takip edildiğini kanıtlayacak nitelikte sınav analiz raporları vb. belgeler.</w:t>
            </w:r>
          </w:p>
        </w:tc>
        <w:tc>
          <w:tcPr>
            <w:tcW w:w="828" w:type="dxa"/>
            <w:shd w:val="clear" w:color="auto" w:fill="D9E2F3" w:themeFill="accent5" w:themeFillTint="33"/>
            <w:vAlign w:val="center"/>
          </w:tcPr>
          <w:p w14:paraId="2ECD65C0"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2</w:t>
            </w:r>
          </w:p>
        </w:tc>
      </w:tr>
      <w:tr w:rsidR="00635B18" w:rsidRPr="00E1056C" w14:paraId="1E7E7C07" w14:textId="77777777" w:rsidTr="00A20F72">
        <w:trPr>
          <w:trHeight w:val="3242"/>
          <w:jc w:val="center"/>
        </w:trPr>
        <w:tc>
          <w:tcPr>
            <w:tcW w:w="636" w:type="dxa"/>
            <w:shd w:val="clear" w:color="auto" w:fill="FFFFFF" w:themeFill="background1"/>
            <w:vAlign w:val="center"/>
          </w:tcPr>
          <w:p w14:paraId="653E5C30"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2</w:t>
            </w:r>
          </w:p>
        </w:tc>
        <w:tc>
          <w:tcPr>
            <w:tcW w:w="9550" w:type="dxa"/>
            <w:shd w:val="clear" w:color="auto" w:fill="FFFFFF" w:themeFill="background1"/>
            <w:vAlign w:val="center"/>
          </w:tcPr>
          <w:p w14:paraId="24639314" w14:textId="77777777" w:rsidR="00635B18" w:rsidRPr="00784558" w:rsidRDefault="00635B18" w:rsidP="00A20F72">
            <w:pPr>
              <w:spacing w:after="0"/>
              <w:jc w:val="both"/>
              <w:rPr>
                <w:rFonts w:cstheme="minorHAnsi"/>
                <w:b/>
              </w:rPr>
            </w:pPr>
            <w:r>
              <w:rPr>
                <w:rFonts w:cstheme="minorHAnsi"/>
                <w:b/>
              </w:rPr>
              <w:t xml:space="preserve">Etkileşimli Web </w:t>
            </w:r>
            <w:proofErr w:type="gramStart"/>
            <w:r>
              <w:rPr>
                <w:rFonts w:cstheme="minorHAnsi"/>
                <w:b/>
              </w:rPr>
              <w:t>2.0</w:t>
            </w:r>
            <w:proofErr w:type="gramEnd"/>
            <w:r>
              <w:rPr>
                <w:rFonts w:cstheme="minorHAnsi"/>
                <w:b/>
              </w:rPr>
              <w:t xml:space="preserve"> Araçlarının Kullanımının Aktif Olarak</w:t>
            </w:r>
            <w:r w:rsidRPr="00784558">
              <w:rPr>
                <w:rFonts w:cstheme="minorHAnsi"/>
                <w:b/>
              </w:rPr>
              <w:t xml:space="preserve"> Sağlanması</w:t>
            </w:r>
          </w:p>
          <w:p w14:paraId="1B0E207D" w14:textId="77777777" w:rsidR="00635B18" w:rsidRPr="00784558" w:rsidRDefault="00635B18" w:rsidP="00A20F72">
            <w:pPr>
              <w:numPr>
                <w:ilvl w:val="0"/>
                <w:numId w:val="28"/>
              </w:numPr>
              <w:spacing w:line="240" w:lineRule="auto"/>
              <w:contextualSpacing/>
              <w:jc w:val="both"/>
              <w:rPr>
                <w:rFonts w:cstheme="minorHAnsi"/>
              </w:rPr>
            </w:pPr>
            <w:r w:rsidRPr="00784558">
              <w:rPr>
                <w:rFonts w:cstheme="minorHAnsi"/>
              </w:rPr>
              <w:t>En az 3 farklı branştan en az 3 öğretmenin bir eğitim-öğretim yı</w:t>
            </w:r>
            <w:r>
              <w:rPr>
                <w:rFonts w:cstheme="minorHAnsi"/>
              </w:rPr>
              <w:t xml:space="preserve">lında en az iki kez Web </w:t>
            </w:r>
            <w:proofErr w:type="gramStart"/>
            <w:r>
              <w:rPr>
                <w:rFonts w:cstheme="minorHAnsi"/>
              </w:rPr>
              <w:t>2.0</w:t>
            </w:r>
            <w:proofErr w:type="gramEnd"/>
            <w:r>
              <w:rPr>
                <w:rFonts w:cstheme="minorHAnsi"/>
              </w:rPr>
              <w:t xml:space="preserve"> araçları ile oluşturulan panoların </w:t>
            </w:r>
            <w:r w:rsidRPr="00784558">
              <w:rPr>
                <w:rFonts w:cstheme="minorHAnsi"/>
              </w:rPr>
              <w:t>sınıfta aktif kullanımın</w:t>
            </w:r>
            <w:r>
              <w:rPr>
                <w:rFonts w:cstheme="minorHAnsi"/>
              </w:rPr>
              <w:t>ın</w:t>
            </w:r>
            <w:r w:rsidRPr="00784558">
              <w:rPr>
                <w:rFonts w:cstheme="minorHAnsi"/>
              </w:rPr>
              <w:t xml:space="preserve"> belgelenmesi  (2 puan)</w:t>
            </w:r>
          </w:p>
          <w:p w14:paraId="0801140F" w14:textId="77777777" w:rsidR="00635B18" w:rsidRPr="00784558" w:rsidRDefault="00635B18" w:rsidP="00A20F72">
            <w:pPr>
              <w:spacing w:after="0" w:line="240" w:lineRule="auto"/>
              <w:jc w:val="both"/>
              <w:rPr>
                <w:rFonts w:cstheme="minorHAnsi"/>
              </w:rPr>
            </w:pPr>
            <w:r w:rsidRPr="00784558">
              <w:rPr>
                <w:rFonts w:cstheme="minorHAnsi"/>
                <w:b/>
              </w:rPr>
              <w:t>Belge:</w:t>
            </w:r>
            <w:r w:rsidRPr="00784558">
              <w:rPr>
                <w:rFonts w:cstheme="minorHAnsi"/>
              </w:rPr>
              <w:t xml:space="preserve"> Farklı </w:t>
            </w:r>
            <w:proofErr w:type="gramStart"/>
            <w:r w:rsidRPr="00784558">
              <w:rPr>
                <w:rFonts w:cstheme="minorHAnsi"/>
              </w:rPr>
              <w:t>branş</w:t>
            </w:r>
            <w:proofErr w:type="gramEnd"/>
            <w:r w:rsidRPr="00784558">
              <w:rPr>
                <w:rFonts w:cstheme="minorHAnsi"/>
              </w:rPr>
              <w:t xml:space="preserve">, öğretmen ve tarihlere ait </w:t>
            </w:r>
            <w:r>
              <w:rPr>
                <w:rFonts w:cstheme="minorHAnsi"/>
              </w:rPr>
              <w:t xml:space="preserve">etkileşimli Web 2.0 araçları ile oluşturulan panoların </w:t>
            </w:r>
            <w:r w:rsidRPr="00784558">
              <w:rPr>
                <w:rFonts w:cstheme="minorHAnsi"/>
              </w:rPr>
              <w:t>ekran görüntülerinin alınması</w:t>
            </w:r>
          </w:p>
          <w:p w14:paraId="2C6B4337" w14:textId="77777777" w:rsidR="00635B18" w:rsidRPr="00E1056C" w:rsidRDefault="00635B18" w:rsidP="00A20F72">
            <w:pPr>
              <w:spacing w:after="0" w:line="240" w:lineRule="auto"/>
              <w:jc w:val="both"/>
              <w:rPr>
                <w:rFonts w:cstheme="minorHAnsi"/>
                <w:i/>
              </w:rPr>
            </w:pPr>
            <w:r w:rsidRPr="00784558">
              <w:rPr>
                <w:rFonts w:cstheme="minorHAnsi"/>
                <w:b/>
              </w:rPr>
              <w:t>Tanım:</w:t>
            </w:r>
            <w:r>
              <w:rPr>
                <w:rFonts w:cstheme="minorHAnsi"/>
              </w:rPr>
              <w:t xml:space="preserve"> Etkileşimli Web </w:t>
            </w:r>
            <w:proofErr w:type="gramStart"/>
            <w:r>
              <w:rPr>
                <w:rFonts w:cstheme="minorHAnsi"/>
              </w:rPr>
              <w:t>2.0</w:t>
            </w:r>
            <w:proofErr w:type="gramEnd"/>
            <w:r>
              <w:rPr>
                <w:rFonts w:cstheme="minorHAnsi"/>
              </w:rPr>
              <w:t xml:space="preserve"> araçları</w:t>
            </w:r>
            <w:r w:rsidRPr="00784558">
              <w:rPr>
                <w:rFonts w:cstheme="minorHAnsi"/>
              </w:rPr>
              <w:t>, öğretmenlerin, öğrencilerinden çeşitli okul dışı veya sınıf içi çalışmalarını (görsel, video, farklı dosya biçimlerinde dokümanlar) yüklemelerini isteyeceği, öğrencilerin birbirlerinin çalışmaları ile ilgili görüş ve önerilerini ifade edebileceği, iş birli</w:t>
            </w:r>
            <w:r>
              <w:rPr>
                <w:rFonts w:cstheme="minorHAnsi"/>
              </w:rPr>
              <w:t>kçi</w:t>
            </w:r>
            <w:r w:rsidRPr="00784558">
              <w:rPr>
                <w:rFonts w:cstheme="minorHAnsi"/>
              </w:rPr>
              <w:t xml:space="preserve"> ve paylaşımlı çalışma ortamıdır. </w:t>
            </w:r>
            <w:r>
              <w:rPr>
                <w:rFonts w:cstheme="minorHAnsi"/>
              </w:rPr>
              <w:t>E</w:t>
            </w:r>
            <w:r w:rsidRPr="00784558">
              <w:rPr>
                <w:rFonts w:cstheme="minorHAnsi"/>
              </w:rPr>
              <w:t xml:space="preserve">tkileşimin ve aktif geri bildirimin sağlanmasına destek olur. Aynı zamanda eğitimde zaman ve mekândan bağımsız çalışmayı teşvik eder. Bu amaçla EBA platformu, </w:t>
            </w:r>
            <w:proofErr w:type="spellStart"/>
            <w:r w:rsidRPr="00784558">
              <w:rPr>
                <w:rFonts w:cstheme="minorHAnsi"/>
              </w:rPr>
              <w:t>Padlet</w:t>
            </w:r>
            <w:proofErr w:type="spellEnd"/>
            <w:r w:rsidRPr="00784558">
              <w:rPr>
                <w:rFonts w:cstheme="minorHAnsi"/>
              </w:rPr>
              <w:t xml:space="preserve">, </w:t>
            </w:r>
            <w:proofErr w:type="spellStart"/>
            <w:r w:rsidRPr="00784558">
              <w:rPr>
                <w:rFonts w:cstheme="minorHAnsi"/>
              </w:rPr>
              <w:t>Linoit</w:t>
            </w:r>
            <w:proofErr w:type="spellEnd"/>
            <w:r w:rsidRPr="00784558">
              <w:rPr>
                <w:rFonts w:cstheme="minorHAnsi"/>
              </w:rPr>
              <w:t xml:space="preserve">, </w:t>
            </w:r>
            <w:proofErr w:type="spellStart"/>
            <w:r w:rsidRPr="00784558">
              <w:rPr>
                <w:rFonts w:cstheme="minorHAnsi"/>
              </w:rPr>
              <w:t>Pinup</w:t>
            </w:r>
            <w:proofErr w:type="spellEnd"/>
            <w:r w:rsidRPr="00784558">
              <w:rPr>
                <w:rFonts w:cstheme="minorHAnsi"/>
              </w:rPr>
              <w:t xml:space="preserve"> vb. araçlar kullanılabilir.</w:t>
            </w:r>
          </w:p>
        </w:tc>
        <w:tc>
          <w:tcPr>
            <w:tcW w:w="828" w:type="dxa"/>
            <w:shd w:val="clear" w:color="auto" w:fill="FFFFFF" w:themeFill="background1"/>
            <w:vAlign w:val="center"/>
          </w:tcPr>
          <w:p w14:paraId="29FE5E90"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2</w:t>
            </w:r>
          </w:p>
        </w:tc>
      </w:tr>
      <w:tr w:rsidR="00635B18" w:rsidRPr="00E1056C" w14:paraId="46C310F5" w14:textId="77777777" w:rsidTr="00A20F72">
        <w:trPr>
          <w:trHeight w:val="2985"/>
          <w:jc w:val="center"/>
        </w:trPr>
        <w:tc>
          <w:tcPr>
            <w:tcW w:w="636" w:type="dxa"/>
            <w:shd w:val="clear" w:color="auto" w:fill="D9E2F3" w:themeFill="accent5" w:themeFillTint="33"/>
            <w:vAlign w:val="center"/>
          </w:tcPr>
          <w:p w14:paraId="7568D77B"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3</w:t>
            </w:r>
          </w:p>
        </w:tc>
        <w:tc>
          <w:tcPr>
            <w:tcW w:w="9550" w:type="dxa"/>
            <w:shd w:val="clear" w:color="auto" w:fill="D9E2F3" w:themeFill="accent5" w:themeFillTint="33"/>
            <w:vAlign w:val="center"/>
          </w:tcPr>
          <w:p w14:paraId="521F79B3" w14:textId="77777777" w:rsidR="00635B18" w:rsidRPr="00E1056C" w:rsidRDefault="00635B18" w:rsidP="00A20F72">
            <w:pPr>
              <w:spacing w:before="100" w:beforeAutospacing="1" w:after="0" w:line="240" w:lineRule="auto"/>
              <w:jc w:val="both"/>
              <w:rPr>
                <w:rFonts w:cstheme="minorHAnsi"/>
                <w:b/>
                <w:color w:val="000000" w:themeColor="text1"/>
              </w:rPr>
            </w:pPr>
            <w:r w:rsidRPr="00E1056C">
              <w:rPr>
                <w:rFonts w:cstheme="minorHAnsi"/>
                <w:b/>
                <w:color w:val="000000" w:themeColor="text1"/>
              </w:rPr>
              <w:t xml:space="preserve">Okul Dışı Öğrenme Ortamlarında Eğitim Gören Öğrenci Oranı </w:t>
            </w:r>
          </w:p>
          <w:p w14:paraId="1C8CB726" w14:textId="77777777" w:rsidR="00635B18" w:rsidRPr="00E1056C" w:rsidRDefault="00635B18" w:rsidP="00A20F72">
            <w:pPr>
              <w:numPr>
                <w:ilvl w:val="0"/>
                <w:numId w:val="24"/>
              </w:numPr>
              <w:spacing w:before="100" w:beforeAutospacing="1" w:after="0" w:line="240" w:lineRule="auto"/>
              <w:contextualSpacing/>
              <w:jc w:val="both"/>
              <w:rPr>
                <w:rFonts w:cstheme="minorHAnsi"/>
              </w:rPr>
            </w:pPr>
            <w:r w:rsidRPr="00E1056C">
              <w:rPr>
                <w:rFonts w:cstheme="minorHAnsi"/>
              </w:rPr>
              <w:t>Katılımcı oranı : %76-100 (3 puan)</w:t>
            </w:r>
          </w:p>
          <w:p w14:paraId="5D5AEE97" w14:textId="77777777" w:rsidR="00635B18" w:rsidRPr="00E1056C" w:rsidRDefault="00635B18" w:rsidP="00A20F72">
            <w:pPr>
              <w:spacing w:before="100" w:beforeAutospacing="1" w:after="0" w:line="240" w:lineRule="auto"/>
              <w:contextualSpacing/>
              <w:jc w:val="both"/>
              <w:rPr>
                <w:rFonts w:cstheme="minorHAnsi"/>
              </w:rPr>
            </w:pPr>
            <w:r>
              <w:rPr>
                <w:rFonts w:cstheme="minorHAnsi"/>
              </w:rPr>
              <w:t xml:space="preserve">                                           </w:t>
            </w:r>
            <w:r w:rsidRPr="00E1056C">
              <w:rPr>
                <w:rFonts w:cstheme="minorHAnsi"/>
              </w:rPr>
              <w:t>%50-75   (2 puan)</w:t>
            </w:r>
          </w:p>
          <w:p w14:paraId="04800321" w14:textId="77777777" w:rsidR="00635B18" w:rsidRDefault="00635B18" w:rsidP="00A20F72">
            <w:pPr>
              <w:spacing w:after="0" w:line="240" w:lineRule="auto"/>
              <w:jc w:val="both"/>
              <w:rPr>
                <w:rFonts w:cstheme="minorHAnsi"/>
                <w:b/>
              </w:rPr>
            </w:pPr>
            <w:r w:rsidRPr="00E1056C">
              <w:rPr>
                <w:rFonts w:cstheme="minorHAnsi"/>
              </w:rPr>
              <w:t xml:space="preserve"> </w:t>
            </w:r>
            <w:r>
              <w:rPr>
                <w:rFonts w:cstheme="minorHAnsi"/>
              </w:rPr>
              <w:t xml:space="preserve">                                           </w:t>
            </w:r>
            <w:r w:rsidRPr="00E1056C">
              <w:rPr>
                <w:rFonts w:cstheme="minorHAnsi"/>
              </w:rPr>
              <w:t>%0-49     (1 puan)</w:t>
            </w:r>
          </w:p>
          <w:p w14:paraId="3E04CE86" w14:textId="77777777" w:rsidR="00635B18" w:rsidRPr="00E1056C" w:rsidRDefault="00635B18" w:rsidP="00A20F72">
            <w:pPr>
              <w:spacing w:after="0" w:line="240" w:lineRule="auto"/>
              <w:jc w:val="both"/>
              <w:rPr>
                <w:rFonts w:cstheme="minorHAnsi"/>
                <w:color w:val="000000" w:themeColor="text1"/>
              </w:rPr>
            </w:pPr>
            <w:proofErr w:type="gramStart"/>
            <w:r w:rsidRPr="00E1056C">
              <w:rPr>
                <w:rFonts w:cstheme="minorHAnsi"/>
                <w:b/>
                <w:color w:val="000000" w:themeColor="text1"/>
              </w:rPr>
              <w:t xml:space="preserve">Belge:  </w:t>
            </w:r>
            <w:r w:rsidRPr="00E1056C">
              <w:rPr>
                <w:rFonts w:cstheme="minorHAnsi"/>
                <w:i/>
                <w:color w:val="000000" w:themeColor="text1"/>
              </w:rPr>
              <w:t xml:space="preserve">Her öğrencinin </w:t>
            </w:r>
            <w:r>
              <w:rPr>
                <w:rFonts w:cstheme="minorHAnsi"/>
                <w:i/>
                <w:color w:val="000000" w:themeColor="text1"/>
              </w:rPr>
              <w:t>öğretim yılında</w:t>
            </w:r>
            <w:r w:rsidRPr="00E1056C">
              <w:rPr>
                <w:rFonts w:cstheme="minorHAnsi"/>
                <w:i/>
                <w:color w:val="000000" w:themeColor="text1"/>
              </w:rPr>
              <w:t xml:space="preserve"> en az bir kez eğitim öğretim faaliyetlerinin gerçekleştirileceği müzeler, bilim merkezleri, sanat merkezleri, tarihi ve kültürel mekânlar, kütüphaneler, doğal sit alanları ve ören yerleri, teknoparklar, ziyarete açık endüstriyel kuruluşlar vb. yerlerde eğitim faaliyetlerine katıldığını kanıtlayacak nitelikte resmi belgeler, davetiye, fotoğraf vb. belgeler değerlendirme komisyonuna sunulacaktır. </w:t>
            </w:r>
            <w:proofErr w:type="gramEnd"/>
            <w:r w:rsidRPr="00E1056C">
              <w:rPr>
                <w:rFonts w:cstheme="minorHAnsi"/>
                <w:i/>
                <w:color w:val="000000" w:themeColor="text1"/>
              </w:rPr>
              <w:t xml:space="preserve">Faaliyetlerin okulun isteği doğrultusunda, okulun öğretmen/öğrencilerinin katılımıyla yapılması esastır. İl/İlçe MEM veya Bakanlık tarafından planlanıp uygulanan faaliyetler değerlendirilmeyecektir. </w:t>
            </w:r>
          </w:p>
        </w:tc>
        <w:tc>
          <w:tcPr>
            <w:tcW w:w="828" w:type="dxa"/>
            <w:shd w:val="clear" w:color="auto" w:fill="D9E2F3" w:themeFill="accent5" w:themeFillTint="33"/>
            <w:vAlign w:val="center"/>
          </w:tcPr>
          <w:p w14:paraId="5973B3BC"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3</w:t>
            </w:r>
          </w:p>
        </w:tc>
      </w:tr>
      <w:tr w:rsidR="00635B18" w:rsidRPr="00E1056C" w14:paraId="2A785720" w14:textId="77777777" w:rsidTr="00A20F72">
        <w:trPr>
          <w:trHeight w:val="1687"/>
          <w:jc w:val="center"/>
        </w:trPr>
        <w:tc>
          <w:tcPr>
            <w:tcW w:w="636" w:type="dxa"/>
            <w:shd w:val="clear" w:color="auto" w:fill="FFFFFF" w:themeFill="background1"/>
            <w:vAlign w:val="center"/>
          </w:tcPr>
          <w:p w14:paraId="446E62CB" w14:textId="77777777" w:rsidR="00635B18" w:rsidRPr="00E1056C" w:rsidRDefault="00635B18" w:rsidP="00A20F72">
            <w:pPr>
              <w:spacing w:before="100" w:beforeAutospacing="1" w:after="0" w:line="240" w:lineRule="auto"/>
              <w:jc w:val="center"/>
              <w:rPr>
                <w:rFonts w:cstheme="minorHAnsi"/>
                <w:color w:val="000000" w:themeColor="text1"/>
              </w:rPr>
            </w:pPr>
            <w:r w:rsidRPr="00E1056C">
              <w:rPr>
                <w:rFonts w:cstheme="minorHAnsi"/>
                <w:color w:val="000000" w:themeColor="text1"/>
              </w:rPr>
              <w:t>4</w:t>
            </w:r>
          </w:p>
        </w:tc>
        <w:tc>
          <w:tcPr>
            <w:tcW w:w="9550" w:type="dxa"/>
            <w:shd w:val="clear" w:color="auto" w:fill="FFFFFF" w:themeFill="background1"/>
            <w:vAlign w:val="center"/>
          </w:tcPr>
          <w:p w14:paraId="59D0CCC7" w14:textId="77777777" w:rsidR="00635B18" w:rsidRDefault="00635B18" w:rsidP="00A20F72">
            <w:pPr>
              <w:spacing w:after="0"/>
              <w:jc w:val="both"/>
              <w:rPr>
                <w:rFonts w:cstheme="minorHAnsi"/>
                <w:b/>
                <w:color w:val="000000" w:themeColor="text1"/>
              </w:rPr>
            </w:pPr>
            <w:r>
              <w:rPr>
                <w:rFonts w:cstheme="minorHAnsi"/>
                <w:b/>
                <w:color w:val="000000" w:themeColor="text1"/>
              </w:rPr>
              <w:t>Okul Rehberlik Faaliyetlerinin Yapılması</w:t>
            </w:r>
          </w:p>
          <w:p w14:paraId="3A4CCFA0" w14:textId="77777777" w:rsidR="00635B18" w:rsidRPr="00ED3CC4" w:rsidRDefault="00635B18" w:rsidP="00A20F72">
            <w:pPr>
              <w:spacing w:after="0"/>
              <w:jc w:val="both"/>
              <w:rPr>
                <w:rFonts w:cstheme="minorHAnsi"/>
                <w:i/>
                <w:color w:val="000000" w:themeColor="text1"/>
              </w:rPr>
            </w:pPr>
            <w:r w:rsidRPr="00ED3CC4">
              <w:rPr>
                <w:rFonts w:cstheme="minorHAnsi"/>
                <w:i/>
                <w:color w:val="000000" w:themeColor="text1"/>
              </w:rPr>
              <w:t>Milli Eğitim Bakanlığı Rehberlik ve Danışma Hizmetleri Yönetmeliği Kapsamında;</w:t>
            </w:r>
          </w:p>
          <w:p w14:paraId="2FC60518" w14:textId="77777777" w:rsidR="00635B18" w:rsidRPr="00784558" w:rsidRDefault="00635B18" w:rsidP="00A20F72">
            <w:pPr>
              <w:numPr>
                <w:ilvl w:val="0"/>
                <w:numId w:val="26"/>
              </w:numPr>
              <w:spacing w:after="0" w:line="240" w:lineRule="auto"/>
              <w:contextualSpacing/>
              <w:jc w:val="both"/>
              <w:rPr>
                <w:rFonts w:cstheme="minorHAnsi"/>
                <w:color w:val="000000"/>
              </w:rPr>
            </w:pPr>
            <w:r>
              <w:rPr>
                <w:rFonts w:cstheme="minorHAnsi"/>
                <w:color w:val="000000"/>
              </w:rPr>
              <w:t>Sınıf rehber öğretmeni sınıf rehberlik programı doğrultusunda gerekli çalışmaları yapması (1</w:t>
            </w:r>
            <w:r w:rsidRPr="00784558">
              <w:rPr>
                <w:rFonts w:cstheme="minorHAnsi"/>
                <w:color w:val="000000"/>
              </w:rPr>
              <w:t xml:space="preserve"> puan) </w:t>
            </w:r>
          </w:p>
          <w:p w14:paraId="5ABE26A2" w14:textId="77777777" w:rsidR="00635B18" w:rsidRPr="00AF5F6B" w:rsidRDefault="00635B18" w:rsidP="00A20F72">
            <w:pPr>
              <w:numPr>
                <w:ilvl w:val="0"/>
                <w:numId w:val="26"/>
              </w:numPr>
              <w:spacing w:after="0" w:line="240" w:lineRule="auto"/>
              <w:contextualSpacing/>
              <w:jc w:val="both"/>
              <w:rPr>
                <w:rFonts w:cstheme="minorHAnsi"/>
                <w:b/>
                <w:color w:val="000000" w:themeColor="text1"/>
              </w:rPr>
            </w:pPr>
            <w:r>
              <w:rPr>
                <w:rFonts w:cstheme="minorHAnsi"/>
                <w:color w:val="000000"/>
              </w:rPr>
              <w:t>Okul rehber/psikolojik danışman öğretmeninin yaptığı çalışmalar (1</w:t>
            </w:r>
            <w:r w:rsidRPr="00784558">
              <w:rPr>
                <w:rFonts w:cstheme="minorHAnsi"/>
                <w:color w:val="000000"/>
              </w:rPr>
              <w:t xml:space="preserve"> puan)</w:t>
            </w:r>
          </w:p>
          <w:p w14:paraId="4BDD088A" w14:textId="77777777" w:rsidR="00635B18" w:rsidRPr="00E1056C" w:rsidRDefault="00635B18" w:rsidP="00A20F72">
            <w:pPr>
              <w:spacing w:after="0" w:line="240" w:lineRule="auto"/>
              <w:jc w:val="both"/>
              <w:rPr>
                <w:rFonts w:cstheme="minorHAnsi"/>
                <w:color w:val="000000" w:themeColor="text1"/>
              </w:rPr>
            </w:pPr>
            <w:r w:rsidRPr="00784558">
              <w:rPr>
                <w:rFonts w:cstheme="minorHAnsi"/>
                <w:b/>
                <w:color w:val="000000"/>
              </w:rPr>
              <w:t>Belge:</w:t>
            </w:r>
            <w:r>
              <w:rPr>
                <w:rFonts w:cstheme="minorHAnsi"/>
                <w:b/>
                <w:color w:val="000000"/>
              </w:rPr>
              <w:t xml:space="preserve"> </w:t>
            </w:r>
            <w:r w:rsidRPr="00AF5F6B">
              <w:rPr>
                <w:rFonts w:cstheme="minorHAnsi"/>
                <w:color w:val="000000"/>
              </w:rPr>
              <w:t>Hazırlanması gereken dosyaların incelenmesi</w:t>
            </w:r>
          </w:p>
        </w:tc>
        <w:tc>
          <w:tcPr>
            <w:tcW w:w="828" w:type="dxa"/>
            <w:shd w:val="clear" w:color="auto" w:fill="FFFFFF" w:themeFill="background1"/>
            <w:vAlign w:val="center"/>
          </w:tcPr>
          <w:p w14:paraId="799D815A" w14:textId="77777777" w:rsidR="00635B18" w:rsidRPr="00E1056C" w:rsidRDefault="00635B18" w:rsidP="00A20F72">
            <w:pPr>
              <w:spacing w:before="100" w:beforeAutospacing="1" w:after="0" w:line="240" w:lineRule="auto"/>
              <w:jc w:val="center"/>
              <w:rPr>
                <w:rFonts w:cstheme="minorHAnsi"/>
              </w:rPr>
            </w:pPr>
            <w:r w:rsidRPr="008919CE">
              <w:rPr>
                <w:rFonts w:cstheme="minorHAnsi"/>
                <w:color w:val="000000" w:themeColor="text1"/>
              </w:rPr>
              <w:t>2</w:t>
            </w:r>
          </w:p>
        </w:tc>
      </w:tr>
      <w:tr w:rsidR="00635B18" w:rsidRPr="00E1056C" w14:paraId="5B3D8166" w14:textId="77777777" w:rsidTr="00A20F72">
        <w:trPr>
          <w:trHeight w:val="1984"/>
          <w:jc w:val="center"/>
        </w:trPr>
        <w:tc>
          <w:tcPr>
            <w:tcW w:w="636" w:type="dxa"/>
            <w:shd w:val="clear" w:color="auto" w:fill="D9E2F3" w:themeFill="accent5" w:themeFillTint="33"/>
            <w:vAlign w:val="center"/>
          </w:tcPr>
          <w:p w14:paraId="65B34329" w14:textId="77777777" w:rsidR="00635B18" w:rsidRPr="008919CE" w:rsidRDefault="00635B18" w:rsidP="00A20F72">
            <w:pPr>
              <w:spacing w:before="100" w:beforeAutospacing="1" w:after="0" w:line="240" w:lineRule="auto"/>
              <w:jc w:val="center"/>
              <w:rPr>
                <w:rFonts w:cstheme="minorHAnsi"/>
                <w:color w:val="000000" w:themeColor="text1"/>
              </w:rPr>
            </w:pPr>
            <w:r w:rsidRPr="008919CE">
              <w:rPr>
                <w:rFonts w:cstheme="minorHAnsi"/>
                <w:color w:val="000000" w:themeColor="text1"/>
              </w:rPr>
              <w:t>5</w:t>
            </w:r>
          </w:p>
        </w:tc>
        <w:tc>
          <w:tcPr>
            <w:tcW w:w="9550" w:type="dxa"/>
            <w:shd w:val="clear" w:color="auto" w:fill="D9E2F3" w:themeFill="accent5" w:themeFillTint="33"/>
            <w:vAlign w:val="center"/>
          </w:tcPr>
          <w:p w14:paraId="29246240" w14:textId="77777777" w:rsidR="00635B18" w:rsidRPr="00E1056C" w:rsidRDefault="00635B18" w:rsidP="00A20F72">
            <w:pPr>
              <w:spacing w:before="100" w:beforeAutospacing="1" w:after="0" w:line="240" w:lineRule="auto"/>
              <w:jc w:val="both"/>
              <w:rPr>
                <w:rFonts w:cstheme="minorHAnsi"/>
                <w:b/>
                <w:color w:val="000000" w:themeColor="text1"/>
              </w:rPr>
            </w:pPr>
            <w:r w:rsidRPr="00E1056C">
              <w:rPr>
                <w:rFonts w:cstheme="minorHAnsi"/>
                <w:b/>
                <w:color w:val="000000" w:themeColor="text1"/>
              </w:rPr>
              <w:t>Okul Düzeyinde Öğrencilere Yönelik Sosyal, Kültürel ve Sportif Faaliyetlerin Planlanması Ve Öğrenci Katılım Oranı</w:t>
            </w:r>
          </w:p>
          <w:p w14:paraId="73D9E95E" w14:textId="77777777" w:rsidR="00635B18" w:rsidRPr="00E1056C" w:rsidRDefault="00635B18" w:rsidP="00A20F72">
            <w:pPr>
              <w:numPr>
                <w:ilvl w:val="0"/>
                <w:numId w:val="24"/>
              </w:numPr>
              <w:spacing w:before="100" w:beforeAutospacing="1" w:after="0" w:line="240" w:lineRule="auto"/>
              <w:contextualSpacing/>
              <w:jc w:val="both"/>
              <w:rPr>
                <w:rFonts w:cstheme="minorHAnsi"/>
              </w:rPr>
            </w:pPr>
            <w:r w:rsidRPr="00E1056C">
              <w:rPr>
                <w:rFonts w:cstheme="minorHAnsi"/>
              </w:rPr>
              <w:t>Katılımcı oranı : %76-100 (3 puan)</w:t>
            </w:r>
          </w:p>
          <w:p w14:paraId="09DABD3A" w14:textId="77777777" w:rsidR="00635B18" w:rsidRPr="00E1056C" w:rsidRDefault="00635B18" w:rsidP="00A20F72">
            <w:pPr>
              <w:spacing w:before="100" w:beforeAutospacing="1" w:after="0" w:line="240" w:lineRule="auto"/>
              <w:contextualSpacing/>
              <w:jc w:val="both"/>
              <w:rPr>
                <w:rFonts w:cstheme="minorHAnsi"/>
              </w:rPr>
            </w:pPr>
            <w:r w:rsidRPr="00E1056C">
              <w:rPr>
                <w:rFonts w:cstheme="minorHAnsi"/>
              </w:rPr>
              <w:t xml:space="preserve"> </w:t>
            </w:r>
            <w:r>
              <w:rPr>
                <w:rFonts w:cstheme="minorHAnsi"/>
              </w:rPr>
              <w:t xml:space="preserve">                                          </w:t>
            </w:r>
            <w:r w:rsidRPr="00E1056C">
              <w:rPr>
                <w:rFonts w:cstheme="minorHAnsi"/>
              </w:rPr>
              <w:t>%50-75  (2 puan)</w:t>
            </w:r>
          </w:p>
          <w:p w14:paraId="279A1A23" w14:textId="77777777" w:rsidR="00635B18" w:rsidRPr="00E1056C" w:rsidRDefault="00635B18" w:rsidP="00A20F72">
            <w:pPr>
              <w:spacing w:after="0" w:line="240" w:lineRule="auto"/>
              <w:jc w:val="both"/>
              <w:rPr>
                <w:rFonts w:cstheme="minorHAnsi"/>
                <w:b/>
                <w:i/>
              </w:rPr>
            </w:pPr>
            <w:r w:rsidRPr="00E1056C">
              <w:rPr>
                <w:rFonts w:cstheme="minorHAnsi"/>
              </w:rPr>
              <w:t xml:space="preserve">                                            %0-49 (1 puan)</w:t>
            </w:r>
          </w:p>
          <w:p w14:paraId="5DE96FCE" w14:textId="77777777" w:rsidR="00635B18" w:rsidRPr="008919CE" w:rsidRDefault="00635B18" w:rsidP="00A20F72">
            <w:pPr>
              <w:spacing w:before="100" w:beforeAutospacing="1" w:after="0" w:line="240" w:lineRule="auto"/>
              <w:contextualSpacing/>
              <w:jc w:val="both"/>
              <w:rPr>
                <w:rFonts w:cstheme="minorHAnsi"/>
                <w:b/>
                <w:color w:val="000000" w:themeColor="text1"/>
              </w:rPr>
            </w:pPr>
            <w:r w:rsidRPr="00522260">
              <w:rPr>
                <w:rFonts w:cstheme="minorHAnsi"/>
                <w:b/>
              </w:rPr>
              <w:t>Belge:</w:t>
            </w:r>
            <w:r w:rsidRPr="00E1056C">
              <w:rPr>
                <w:rFonts w:cstheme="minorHAnsi"/>
                <w:b/>
                <w:i/>
              </w:rPr>
              <w:t xml:space="preserve"> </w:t>
            </w:r>
            <w:r w:rsidRPr="00E1056C">
              <w:rPr>
                <w:rFonts w:cstheme="minorHAnsi"/>
                <w:color w:val="000000" w:themeColor="text1"/>
              </w:rPr>
              <w:t xml:space="preserve">Her öğrencinin en az bir kez </w:t>
            </w:r>
            <w:r w:rsidRPr="00E1056C">
              <w:rPr>
                <w:rFonts w:cstheme="minorHAnsi"/>
                <w:i/>
              </w:rPr>
              <w:t xml:space="preserve">okul düzeyinde düzenlenen sosyal, kültürel ve sportif faaliyetlere katılım oranının hesabına ilişkin tutanak okul yönetimi tarafından hazırlanarak değerlendirme komisyonuna sunulacaktır.  Okul rehberlik servisi tarafından yapılan üst öğretim kurumu ziyaretleri bu kapsam içindedir. Münazara, belirli gün ve haftalar programları, turnuvalar, kermes, tiyatro, koro vb. faaliyetler esas alınacak olup bu faaliyetlerde aktif olarak görev alan öğrenciler değerlendirilecek, izleyici olarak katılan öğrenciler bu kapsamda değerlendirilmeyecektir. </w:t>
            </w:r>
          </w:p>
        </w:tc>
        <w:tc>
          <w:tcPr>
            <w:tcW w:w="828" w:type="dxa"/>
            <w:shd w:val="clear" w:color="auto" w:fill="D9E2F3" w:themeFill="accent5" w:themeFillTint="33"/>
            <w:vAlign w:val="center"/>
          </w:tcPr>
          <w:p w14:paraId="5F73096D" w14:textId="77777777" w:rsidR="00635B18" w:rsidRPr="008919CE" w:rsidRDefault="00635B18" w:rsidP="00A20F72">
            <w:pPr>
              <w:spacing w:before="100" w:beforeAutospacing="1" w:after="0" w:line="240" w:lineRule="auto"/>
              <w:jc w:val="center"/>
              <w:rPr>
                <w:rFonts w:cstheme="minorHAnsi"/>
                <w:color w:val="000000" w:themeColor="text1"/>
              </w:rPr>
            </w:pPr>
            <w:r w:rsidRPr="00E1056C">
              <w:rPr>
                <w:rFonts w:cstheme="minorHAnsi"/>
              </w:rPr>
              <w:t>3</w:t>
            </w:r>
          </w:p>
        </w:tc>
      </w:tr>
      <w:tr w:rsidR="00635B18" w:rsidRPr="00E1056C" w14:paraId="5CEAABCB" w14:textId="77777777" w:rsidTr="00A20F72">
        <w:trPr>
          <w:trHeight w:val="1559"/>
          <w:jc w:val="center"/>
        </w:trPr>
        <w:tc>
          <w:tcPr>
            <w:tcW w:w="636" w:type="dxa"/>
            <w:shd w:val="clear" w:color="auto" w:fill="FFFFFF" w:themeFill="background1"/>
            <w:vAlign w:val="center"/>
          </w:tcPr>
          <w:p w14:paraId="619A07FC"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lastRenderedPageBreak/>
              <w:t>6</w:t>
            </w:r>
          </w:p>
        </w:tc>
        <w:tc>
          <w:tcPr>
            <w:tcW w:w="9550" w:type="dxa"/>
            <w:shd w:val="clear" w:color="auto" w:fill="FFFFFF" w:themeFill="background1"/>
            <w:vAlign w:val="center"/>
          </w:tcPr>
          <w:p w14:paraId="6D3137E5" w14:textId="77777777" w:rsidR="00635B18" w:rsidRPr="00E1056C" w:rsidRDefault="00635B18" w:rsidP="00A20F72">
            <w:pPr>
              <w:spacing w:after="0" w:line="240" w:lineRule="auto"/>
              <w:jc w:val="both"/>
              <w:rPr>
                <w:rFonts w:cstheme="minorHAnsi"/>
                <w:b/>
              </w:rPr>
            </w:pPr>
            <w:r w:rsidRPr="00E1056C">
              <w:rPr>
                <w:rFonts w:cstheme="minorHAnsi"/>
                <w:b/>
              </w:rPr>
              <w:t>Velilere Yönelik Sosyal, Kültürel ve Sportif Faaliyetlerin Planlanması, Faaliyet Sayısı</w:t>
            </w:r>
          </w:p>
          <w:p w14:paraId="143A34DF" w14:textId="77777777" w:rsidR="00635B18" w:rsidRPr="00E1056C" w:rsidRDefault="00635B18" w:rsidP="00A20F72">
            <w:pPr>
              <w:spacing w:after="0" w:line="240" w:lineRule="auto"/>
              <w:jc w:val="both"/>
              <w:rPr>
                <w:rFonts w:cstheme="minorHAnsi"/>
                <w:b/>
              </w:rPr>
            </w:pPr>
            <w:r w:rsidRPr="00E1056C">
              <w:rPr>
                <w:rFonts w:cstheme="minorHAnsi"/>
              </w:rPr>
              <w:t>Her faaliyet için 1 puan olmak üzere en çok iki faaliyete puan verilebilir.</w:t>
            </w:r>
          </w:p>
          <w:p w14:paraId="180AF90D" w14:textId="77777777" w:rsidR="00635B18" w:rsidRPr="00E1056C" w:rsidRDefault="00635B18" w:rsidP="00A20F72">
            <w:pPr>
              <w:spacing w:after="0" w:line="240" w:lineRule="auto"/>
              <w:jc w:val="both"/>
              <w:rPr>
                <w:rFonts w:cstheme="minorHAnsi"/>
              </w:rPr>
            </w:pPr>
            <w:r w:rsidRPr="00E1056C">
              <w:rPr>
                <w:rFonts w:cstheme="minorHAnsi"/>
                <w:b/>
              </w:rPr>
              <w:t>Belge:</w:t>
            </w:r>
            <w:r w:rsidRPr="00E1056C">
              <w:rPr>
                <w:rFonts w:cstheme="minorHAnsi"/>
                <w:i/>
              </w:rPr>
              <w:t xml:space="preserve"> Faaliyetlerin uygulandığını kanıtlayacak nitelikte resmi belgeler, davetiye, fotoğraf vb. değerlendirme komisyonuna sunulacaktır. Dönemlik faaliyet sayıları esas alınacaktır. Rehberlik faaliyetleri yıllık çerçeve programı kapsamındaki çalışmalar değerlendirme dışı tutulacaktır. </w:t>
            </w:r>
          </w:p>
        </w:tc>
        <w:tc>
          <w:tcPr>
            <w:tcW w:w="828" w:type="dxa"/>
            <w:shd w:val="clear" w:color="auto" w:fill="FFFFFF" w:themeFill="background1"/>
            <w:vAlign w:val="center"/>
          </w:tcPr>
          <w:p w14:paraId="78011760"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2</w:t>
            </w:r>
          </w:p>
        </w:tc>
      </w:tr>
      <w:tr w:rsidR="00635B18" w:rsidRPr="00E1056C" w14:paraId="2232F56B" w14:textId="77777777" w:rsidTr="00A20F72">
        <w:trPr>
          <w:trHeight w:val="2132"/>
          <w:jc w:val="center"/>
        </w:trPr>
        <w:tc>
          <w:tcPr>
            <w:tcW w:w="636" w:type="dxa"/>
            <w:shd w:val="clear" w:color="auto" w:fill="D9E2F3" w:themeFill="accent5" w:themeFillTint="33"/>
            <w:vAlign w:val="center"/>
          </w:tcPr>
          <w:p w14:paraId="31CD7692" w14:textId="77777777" w:rsidR="00635B18" w:rsidRPr="00E1056C" w:rsidRDefault="00635B18" w:rsidP="00A20F72">
            <w:pPr>
              <w:spacing w:after="100" w:afterAutospacing="1" w:line="240" w:lineRule="auto"/>
              <w:jc w:val="center"/>
              <w:rPr>
                <w:rFonts w:cstheme="minorHAnsi"/>
              </w:rPr>
            </w:pPr>
            <w:r w:rsidRPr="00E1056C">
              <w:rPr>
                <w:rFonts w:cstheme="minorHAnsi"/>
              </w:rPr>
              <w:t>7</w:t>
            </w:r>
          </w:p>
        </w:tc>
        <w:tc>
          <w:tcPr>
            <w:tcW w:w="9550" w:type="dxa"/>
            <w:shd w:val="clear" w:color="auto" w:fill="D9E2F3" w:themeFill="accent5" w:themeFillTint="33"/>
            <w:vAlign w:val="center"/>
          </w:tcPr>
          <w:p w14:paraId="324A8121" w14:textId="77777777" w:rsidR="00635B18" w:rsidRPr="00E1056C" w:rsidRDefault="00635B18" w:rsidP="00A20F72">
            <w:pPr>
              <w:spacing w:after="0" w:line="240" w:lineRule="auto"/>
              <w:jc w:val="both"/>
              <w:rPr>
                <w:rFonts w:cstheme="minorHAnsi"/>
                <w:b/>
              </w:rPr>
            </w:pPr>
            <w:r w:rsidRPr="00E1056C">
              <w:rPr>
                <w:rFonts w:cstheme="minorHAnsi"/>
                <w:b/>
              </w:rPr>
              <w:t>Mesleki Gelişim Kapsamında Öğretmenlere Yönelik Düzenlenen Seminer, Konferans vb. Faaliyet Sayısı</w:t>
            </w:r>
          </w:p>
          <w:p w14:paraId="6F488A67" w14:textId="77777777" w:rsidR="00635B18" w:rsidRPr="00E1056C" w:rsidRDefault="00635B18" w:rsidP="00A20F72">
            <w:pPr>
              <w:spacing w:after="0" w:line="240" w:lineRule="auto"/>
              <w:jc w:val="both"/>
              <w:rPr>
                <w:rFonts w:cstheme="minorHAnsi"/>
                <w:b/>
              </w:rPr>
            </w:pPr>
            <w:r w:rsidRPr="00E1056C">
              <w:rPr>
                <w:rFonts w:cstheme="minorHAnsi"/>
              </w:rPr>
              <w:t>Her kurumun kendi yapacağı ihtiyaç analizi doğrultusunda belirlenen faaliyetlerin planlanıp uygulanmasına 1 puan olmak üzere en çok</w:t>
            </w:r>
            <w:r w:rsidRPr="00522260">
              <w:rPr>
                <w:rFonts w:cstheme="minorHAnsi"/>
              </w:rPr>
              <w:t xml:space="preserve"> iki</w:t>
            </w:r>
            <w:r w:rsidRPr="00E1056C">
              <w:rPr>
                <w:rFonts w:cstheme="minorHAnsi"/>
                <w:b/>
              </w:rPr>
              <w:t xml:space="preserve"> </w:t>
            </w:r>
            <w:r w:rsidRPr="00E1056C">
              <w:rPr>
                <w:rFonts w:cstheme="minorHAnsi"/>
              </w:rPr>
              <w:t>faaliyete puan verilebilir.</w:t>
            </w:r>
          </w:p>
          <w:p w14:paraId="4CF29331" w14:textId="77777777" w:rsidR="00635B18" w:rsidRPr="00E1056C" w:rsidRDefault="00635B18" w:rsidP="00A20F72">
            <w:pPr>
              <w:spacing w:after="0" w:line="240" w:lineRule="auto"/>
              <w:jc w:val="both"/>
              <w:rPr>
                <w:rFonts w:cstheme="minorHAnsi"/>
                <w:i/>
              </w:rPr>
            </w:pPr>
            <w:r w:rsidRPr="00E1056C">
              <w:rPr>
                <w:rFonts w:cstheme="minorHAnsi"/>
                <w:b/>
              </w:rPr>
              <w:t>Belge:</w:t>
            </w:r>
            <w:r w:rsidRPr="00E1056C">
              <w:rPr>
                <w:rFonts w:cstheme="minorHAnsi"/>
                <w:i/>
              </w:rPr>
              <w:t xml:space="preserve"> Faaliyetlerin uygulandığını kanıtlayacak nitelikte resmi belgeler, davetiye, fotoğraf vb. değerlendirme komisyonuna sunulacaktır. Dönemlik faaliyet sayıları esas alınacaktır. Faaliyetlerin okul tarafından planlanması ve okulun öğretmenlerinin katılımıyla yapılması esastır. İl/İlçe MEM veya Bakanlık tarafından planlanıp uygulanan faaliyetler değerlendirilmeyecektir. </w:t>
            </w:r>
          </w:p>
        </w:tc>
        <w:tc>
          <w:tcPr>
            <w:tcW w:w="828" w:type="dxa"/>
            <w:shd w:val="clear" w:color="auto" w:fill="D9E2F3" w:themeFill="accent5" w:themeFillTint="33"/>
            <w:vAlign w:val="center"/>
          </w:tcPr>
          <w:p w14:paraId="1105AFB9" w14:textId="77777777" w:rsidR="00635B18" w:rsidRPr="00E1056C" w:rsidRDefault="00635B18" w:rsidP="00A20F72">
            <w:pPr>
              <w:spacing w:after="100" w:afterAutospacing="1" w:line="240" w:lineRule="auto"/>
              <w:jc w:val="center"/>
              <w:rPr>
                <w:rFonts w:cstheme="minorHAnsi"/>
              </w:rPr>
            </w:pPr>
            <w:r w:rsidRPr="00E1056C">
              <w:rPr>
                <w:rFonts w:cstheme="minorHAnsi"/>
              </w:rPr>
              <w:t>2</w:t>
            </w:r>
          </w:p>
        </w:tc>
      </w:tr>
      <w:tr w:rsidR="00635B18" w:rsidRPr="00E1056C" w14:paraId="7782521F" w14:textId="77777777" w:rsidTr="00A20F72">
        <w:trPr>
          <w:trHeight w:val="21"/>
          <w:jc w:val="center"/>
        </w:trPr>
        <w:tc>
          <w:tcPr>
            <w:tcW w:w="636" w:type="dxa"/>
            <w:shd w:val="clear" w:color="auto" w:fill="FFFFFF" w:themeFill="background1"/>
            <w:vAlign w:val="center"/>
          </w:tcPr>
          <w:p w14:paraId="17FDDFF7" w14:textId="77777777" w:rsidR="00635B18" w:rsidRPr="00E1056C" w:rsidRDefault="00635B18" w:rsidP="00A20F72">
            <w:pPr>
              <w:spacing w:after="100" w:afterAutospacing="1" w:line="240" w:lineRule="auto"/>
              <w:jc w:val="center"/>
              <w:rPr>
                <w:rFonts w:cstheme="minorHAnsi"/>
              </w:rPr>
            </w:pPr>
            <w:r w:rsidRPr="00E1056C">
              <w:rPr>
                <w:rFonts w:cstheme="minorHAnsi"/>
              </w:rPr>
              <w:t>8</w:t>
            </w:r>
          </w:p>
        </w:tc>
        <w:tc>
          <w:tcPr>
            <w:tcW w:w="9550" w:type="dxa"/>
            <w:shd w:val="clear" w:color="auto" w:fill="FFFFFF" w:themeFill="background1"/>
            <w:vAlign w:val="center"/>
          </w:tcPr>
          <w:p w14:paraId="0185D542" w14:textId="77777777" w:rsidR="00635B18" w:rsidRPr="00E1056C" w:rsidRDefault="00635B18" w:rsidP="00A20F72">
            <w:pPr>
              <w:spacing w:after="0" w:line="240" w:lineRule="auto"/>
              <w:jc w:val="both"/>
              <w:rPr>
                <w:rFonts w:cstheme="minorHAnsi"/>
                <w:b/>
              </w:rPr>
            </w:pPr>
            <w:r w:rsidRPr="00E1056C">
              <w:rPr>
                <w:rFonts w:cstheme="minorHAnsi"/>
                <w:b/>
              </w:rPr>
              <w:t>Açılan Ders Dışı Eğitim Çalışması (Egzersiz) İçin Onay Alınan Öğrencilerin Toplam Öğrenci Sayısına Oranı</w:t>
            </w:r>
          </w:p>
          <w:p w14:paraId="0653063E" w14:textId="77777777" w:rsidR="00635B18" w:rsidRPr="00E1056C" w:rsidRDefault="00635B18" w:rsidP="00A20F72">
            <w:pPr>
              <w:numPr>
                <w:ilvl w:val="0"/>
                <w:numId w:val="27"/>
              </w:numPr>
              <w:spacing w:after="0" w:line="240" w:lineRule="auto"/>
              <w:contextualSpacing/>
              <w:jc w:val="both"/>
              <w:rPr>
                <w:rFonts w:cstheme="minorHAnsi"/>
                <w:i/>
              </w:rPr>
            </w:pPr>
            <w:r w:rsidRPr="00E1056C">
              <w:rPr>
                <w:rFonts w:cstheme="minorHAnsi"/>
                <w:i/>
              </w:rPr>
              <w:t>%5 veya daha fazla katılım oranı (3 puan)</w:t>
            </w:r>
          </w:p>
          <w:p w14:paraId="3A233405" w14:textId="77777777" w:rsidR="00635B18" w:rsidRPr="00E1056C" w:rsidRDefault="00635B18" w:rsidP="00A20F72">
            <w:pPr>
              <w:numPr>
                <w:ilvl w:val="0"/>
                <w:numId w:val="27"/>
              </w:numPr>
              <w:spacing w:after="0" w:line="240" w:lineRule="auto"/>
              <w:contextualSpacing/>
              <w:jc w:val="both"/>
              <w:rPr>
                <w:rFonts w:cstheme="minorHAnsi"/>
                <w:i/>
              </w:rPr>
            </w:pPr>
            <w:r w:rsidRPr="00E1056C">
              <w:rPr>
                <w:rFonts w:cstheme="minorHAnsi"/>
                <w:i/>
              </w:rPr>
              <w:t>%4 - %4,99 arası katılım oranı (2 puan)</w:t>
            </w:r>
          </w:p>
          <w:p w14:paraId="738F6B54" w14:textId="77777777" w:rsidR="00635B18" w:rsidRPr="00E1056C" w:rsidRDefault="00635B18" w:rsidP="00A20F72">
            <w:pPr>
              <w:numPr>
                <w:ilvl w:val="0"/>
                <w:numId w:val="27"/>
              </w:numPr>
              <w:spacing w:after="0" w:line="240" w:lineRule="auto"/>
              <w:contextualSpacing/>
              <w:jc w:val="both"/>
              <w:rPr>
                <w:rFonts w:cstheme="minorHAnsi"/>
                <w:b/>
              </w:rPr>
            </w:pPr>
            <w:r w:rsidRPr="00E1056C">
              <w:rPr>
                <w:rFonts w:cstheme="minorHAnsi"/>
                <w:i/>
              </w:rPr>
              <w:t>%3 - %3,99 arası katılım oranı (1 puan)</w:t>
            </w:r>
          </w:p>
          <w:p w14:paraId="6015695A" w14:textId="77777777" w:rsidR="00635B18" w:rsidRPr="00E1056C" w:rsidRDefault="00635B18" w:rsidP="00A20F72">
            <w:pPr>
              <w:spacing w:after="0" w:line="240" w:lineRule="auto"/>
              <w:jc w:val="both"/>
              <w:rPr>
                <w:rFonts w:cstheme="minorHAnsi"/>
                <w:i/>
              </w:rPr>
            </w:pPr>
            <w:r w:rsidRPr="00E1056C">
              <w:rPr>
                <w:rFonts w:cstheme="minorHAnsi"/>
                <w:b/>
              </w:rPr>
              <w:t>Belge:</w:t>
            </w:r>
            <w:r w:rsidRPr="00E1056C">
              <w:rPr>
                <w:rFonts w:cstheme="minorHAnsi"/>
                <w:i/>
              </w:rPr>
              <w:t xml:space="preserve"> Hesaplamada, onaylı ders dışı eğitim çalışmalarında (egzersiz) yer alan öğrenci listeleri ile e-okul sisteminden okulun toplam öğrenci sayısını veren rapor kullanılacaktır. Bu belgelerin yanı sıra katılım oranının hesabına ilişkin tutanak okul yönetimi tarafından hazırlanarak değerlendirme komisyonuna sunulacaktır. %3’ten daha düşük katılıma puan verilmeyecektir.</w:t>
            </w:r>
          </w:p>
        </w:tc>
        <w:tc>
          <w:tcPr>
            <w:tcW w:w="828" w:type="dxa"/>
            <w:shd w:val="clear" w:color="auto" w:fill="FFFFFF" w:themeFill="background1"/>
            <w:vAlign w:val="center"/>
          </w:tcPr>
          <w:p w14:paraId="30779B01" w14:textId="77777777" w:rsidR="00635B18" w:rsidRPr="00E1056C" w:rsidRDefault="00635B18" w:rsidP="00A20F72">
            <w:pPr>
              <w:spacing w:after="100" w:afterAutospacing="1" w:line="240" w:lineRule="auto"/>
              <w:jc w:val="center"/>
              <w:rPr>
                <w:rFonts w:cstheme="minorHAnsi"/>
              </w:rPr>
            </w:pPr>
            <w:r w:rsidRPr="00E1056C">
              <w:rPr>
                <w:rFonts w:cstheme="minorHAnsi"/>
              </w:rPr>
              <w:t>3</w:t>
            </w:r>
          </w:p>
        </w:tc>
      </w:tr>
      <w:tr w:rsidR="00635B18" w:rsidRPr="00E1056C" w14:paraId="4761F9B3" w14:textId="77777777" w:rsidTr="00A20F72">
        <w:trPr>
          <w:trHeight w:val="12"/>
          <w:jc w:val="center"/>
        </w:trPr>
        <w:tc>
          <w:tcPr>
            <w:tcW w:w="636" w:type="dxa"/>
            <w:shd w:val="clear" w:color="auto" w:fill="D9E2F3" w:themeFill="accent5" w:themeFillTint="33"/>
            <w:vAlign w:val="center"/>
          </w:tcPr>
          <w:p w14:paraId="5D956A84"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9</w:t>
            </w:r>
          </w:p>
        </w:tc>
        <w:tc>
          <w:tcPr>
            <w:tcW w:w="9550" w:type="dxa"/>
            <w:tcBorders>
              <w:bottom w:val="single" w:sz="4" w:space="0" w:color="auto"/>
            </w:tcBorders>
            <w:shd w:val="clear" w:color="auto" w:fill="D9E2F3" w:themeFill="accent5" w:themeFillTint="33"/>
            <w:vAlign w:val="center"/>
          </w:tcPr>
          <w:p w14:paraId="48244283" w14:textId="77777777" w:rsidR="00635B18" w:rsidRPr="00E1056C" w:rsidRDefault="00635B18" w:rsidP="00A20F72">
            <w:pPr>
              <w:spacing w:after="0" w:line="240" w:lineRule="auto"/>
              <w:jc w:val="both"/>
              <w:rPr>
                <w:rFonts w:cstheme="minorHAnsi"/>
                <w:b/>
              </w:rPr>
            </w:pPr>
            <w:r w:rsidRPr="00E1056C">
              <w:rPr>
                <w:rFonts w:cstheme="minorHAnsi"/>
                <w:b/>
              </w:rPr>
              <w:t>Okulun Süreli Elektronik Yayın Varlığı (Haftalık/Aylık/Dönemlik/Yıllık E-Dergi, E-Bülten, E-Gazete, Duvar Gazetesi, vb.)</w:t>
            </w:r>
          </w:p>
          <w:p w14:paraId="32187F65" w14:textId="77777777" w:rsidR="00635B18" w:rsidRPr="00E1056C" w:rsidRDefault="00635B18" w:rsidP="00A20F72">
            <w:pPr>
              <w:spacing w:after="0" w:line="240" w:lineRule="auto"/>
              <w:jc w:val="both"/>
              <w:rPr>
                <w:rFonts w:cstheme="minorHAnsi"/>
                <w:b/>
              </w:rPr>
            </w:pPr>
            <w:r w:rsidRPr="00E1056C">
              <w:rPr>
                <w:rFonts w:cstheme="minorHAnsi"/>
                <w:b/>
              </w:rPr>
              <w:t>Belge:</w:t>
            </w:r>
            <w:r w:rsidRPr="00E1056C">
              <w:rPr>
                <w:rFonts w:cstheme="minorHAnsi"/>
                <w:i/>
              </w:rPr>
              <w:t xml:space="preserve"> Yayın(</w:t>
            </w:r>
            <w:r>
              <w:rPr>
                <w:rFonts w:cstheme="minorHAnsi"/>
                <w:i/>
              </w:rPr>
              <w:t>e-</w:t>
            </w:r>
            <w:r w:rsidRPr="00E1056C">
              <w:rPr>
                <w:rFonts w:cstheme="minorHAnsi"/>
                <w:i/>
              </w:rPr>
              <w:t xml:space="preserve">dergi, </w:t>
            </w:r>
            <w:r>
              <w:rPr>
                <w:rFonts w:cstheme="minorHAnsi"/>
                <w:i/>
              </w:rPr>
              <w:t>e-</w:t>
            </w:r>
            <w:r w:rsidRPr="00E1056C">
              <w:rPr>
                <w:rFonts w:cstheme="minorHAnsi"/>
                <w:i/>
              </w:rPr>
              <w:t xml:space="preserve">bülten, </w:t>
            </w:r>
            <w:r>
              <w:rPr>
                <w:rFonts w:cstheme="minorHAnsi"/>
                <w:i/>
              </w:rPr>
              <w:t>e-</w:t>
            </w:r>
            <w:r w:rsidRPr="00E1056C">
              <w:rPr>
                <w:rFonts w:cstheme="minorHAnsi"/>
                <w:i/>
              </w:rPr>
              <w:t>gazete vb.) değerlendirme komisyonuna sunulacaktır. Belirli gün/haftalarda hazırlanan duvar panoları değerlendirmeye alınmayacaktır. Yayın elektronik ortamda veya e-dergi şeklinde olabilir.</w:t>
            </w:r>
          </w:p>
        </w:tc>
        <w:tc>
          <w:tcPr>
            <w:tcW w:w="828" w:type="dxa"/>
            <w:shd w:val="clear" w:color="auto" w:fill="D9E2F3" w:themeFill="accent5" w:themeFillTint="33"/>
            <w:vAlign w:val="center"/>
          </w:tcPr>
          <w:p w14:paraId="70DC1D6E" w14:textId="77777777" w:rsidR="00635B18" w:rsidRPr="00E1056C" w:rsidRDefault="00635B18" w:rsidP="00A20F72">
            <w:pPr>
              <w:spacing w:before="100" w:beforeAutospacing="1" w:after="100" w:afterAutospacing="1" w:line="240" w:lineRule="auto"/>
              <w:jc w:val="center"/>
              <w:rPr>
                <w:rFonts w:cstheme="minorHAnsi"/>
              </w:rPr>
            </w:pPr>
            <w:r>
              <w:rPr>
                <w:rFonts w:cstheme="minorHAnsi"/>
              </w:rPr>
              <w:t>3</w:t>
            </w:r>
          </w:p>
        </w:tc>
      </w:tr>
      <w:tr w:rsidR="00635B18" w:rsidRPr="00E1056C" w14:paraId="70CF5787" w14:textId="77777777" w:rsidTr="00A20F72">
        <w:trPr>
          <w:trHeight w:val="6"/>
          <w:jc w:val="center"/>
        </w:trPr>
        <w:tc>
          <w:tcPr>
            <w:tcW w:w="636" w:type="dxa"/>
            <w:shd w:val="clear" w:color="auto" w:fill="FFFFFF" w:themeFill="background1"/>
            <w:vAlign w:val="center"/>
          </w:tcPr>
          <w:p w14:paraId="14B521DF"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10</w:t>
            </w:r>
          </w:p>
        </w:tc>
        <w:tc>
          <w:tcPr>
            <w:tcW w:w="9550" w:type="dxa"/>
            <w:shd w:val="clear" w:color="auto" w:fill="FFFFFF" w:themeFill="background1"/>
            <w:vAlign w:val="center"/>
          </w:tcPr>
          <w:p w14:paraId="03E11353" w14:textId="77777777" w:rsidR="00635B18" w:rsidRPr="00E1056C" w:rsidRDefault="00635B18" w:rsidP="00A20F72">
            <w:pPr>
              <w:spacing w:after="0" w:line="240" w:lineRule="auto"/>
              <w:jc w:val="both"/>
              <w:rPr>
                <w:rFonts w:cstheme="minorHAnsi"/>
                <w:b/>
              </w:rPr>
            </w:pPr>
            <w:r w:rsidRPr="00E1056C">
              <w:rPr>
                <w:rFonts w:cstheme="minorHAnsi"/>
                <w:b/>
              </w:rPr>
              <w:t xml:space="preserve">Hayat Boyu Öğrenme Kapsamında Açılan Kursların Varlığı </w:t>
            </w:r>
          </w:p>
          <w:p w14:paraId="6CAF0A2D" w14:textId="77777777" w:rsidR="00635B18" w:rsidRPr="00E1056C" w:rsidRDefault="00635B18" w:rsidP="00A20F72">
            <w:pPr>
              <w:spacing w:after="0" w:line="240" w:lineRule="auto"/>
              <w:jc w:val="both"/>
              <w:rPr>
                <w:rFonts w:cstheme="minorHAnsi"/>
                <w:b/>
              </w:rPr>
            </w:pPr>
            <w:r w:rsidRPr="00E1056C">
              <w:rPr>
                <w:rFonts w:cstheme="minorHAnsi"/>
              </w:rPr>
              <w:t>Her kurs için 1 puan olmak üzere en çok iki faaliyete puan verilir.</w:t>
            </w:r>
          </w:p>
          <w:p w14:paraId="122654F0" w14:textId="77777777" w:rsidR="00635B18" w:rsidRPr="00E1056C" w:rsidRDefault="00635B18" w:rsidP="00A20F72">
            <w:pPr>
              <w:spacing w:after="0" w:line="240" w:lineRule="auto"/>
              <w:jc w:val="both"/>
              <w:rPr>
                <w:rFonts w:cstheme="minorHAnsi"/>
                <w:b/>
              </w:rPr>
            </w:pPr>
            <w:r w:rsidRPr="00E1056C">
              <w:rPr>
                <w:rFonts w:cstheme="minorHAnsi"/>
                <w:b/>
              </w:rPr>
              <w:t>Belge:</w:t>
            </w:r>
            <w:r w:rsidRPr="00E1056C">
              <w:rPr>
                <w:rFonts w:cstheme="minorHAnsi"/>
                <w:i/>
              </w:rPr>
              <w:t xml:space="preserve"> Okul Müdürlüğünce, okulda açılan hayat boyu öğrenme kapsamındaki kursların her birinin onay belgesi değerlendirme komisyonuna sunulacaktır. Kurslar dönemlik olarak değerlendirilecektir. Yıllık olarak düzenlenen kurslar her iki dönem için de değerlendirilir.</w:t>
            </w:r>
          </w:p>
        </w:tc>
        <w:tc>
          <w:tcPr>
            <w:tcW w:w="828" w:type="dxa"/>
            <w:shd w:val="clear" w:color="auto" w:fill="FFFFFF" w:themeFill="background1"/>
            <w:vAlign w:val="center"/>
          </w:tcPr>
          <w:p w14:paraId="639546F0"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2</w:t>
            </w:r>
          </w:p>
        </w:tc>
      </w:tr>
      <w:tr w:rsidR="00635B18" w:rsidRPr="00E1056C" w14:paraId="1B30392C" w14:textId="77777777" w:rsidTr="00A20F72">
        <w:trPr>
          <w:trHeight w:val="8"/>
          <w:jc w:val="center"/>
        </w:trPr>
        <w:tc>
          <w:tcPr>
            <w:tcW w:w="636" w:type="dxa"/>
            <w:shd w:val="clear" w:color="auto" w:fill="D9E2F3" w:themeFill="accent5" w:themeFillTint="33"/>
            <w:vAlign w:val="center"/>
          </w:tcPr>
          <w:p w14:paraId="5D5DB6EC"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11</w:t>
            </w:r>
          </w:p>
        </w:tc>
        <w:tc>
          <w:tcPr>
            <w:tcW w:w="9550" w:type="dxa"/>
            <w:shd w:val="clear" w:color="auto" w:fill="D9E2F3" w:themeFill="accent5" w:themeFillTint="33"/>
            <w:vAlign w:val="center"/>
          </w:tcPr>
          <w:p w14:paraId="6F3F76B0" w14:textId="77777777" w:rsidR="00635B18" w:rsidRPr="00E1056C" w:rsidRDefault="00635B18" w:rsidP="00A20F72">
            <w:pPr>
              <w:spacing w:after="0" w:line="240" w:lineRule="auto"/>
              <w:jc w:val="both"/>
              <w:rPr>
                <w:rFonts w:cstheme="minorHAnsi"/>
                <w:b/>
              </w:rPr>
            </w:pPr>
            <w:r w:rsidRPr="00E1056C">
              <w:rPr>
                <w:rFonts w:cstheme="minorHAnsi"/>
                <w:b/>
              </w:rPr>
              <w:t>Öğrenci Kulüp</w:t>
            </w:r>
            <w:r>
              <w:rPr>
                <w:rFonts w:cstheme="minorHAnsi"/>
                <w:b/>
              </w:rPr>
              <w:t xml:space="preserve">leri, </w:t>
            </w:r>
            <w:r w:rsidRPr="00E1056C">
              <w:rPr>
                <w:rFonts w:cstheme="minorHAnsi"/>
                <w:b/>
              </w:rPr>
              <w:t>Yıl Sonu Sergileri</w:t>
            </w:r>
          </w:p>
          <w:p w14:paraId="70B940E9" w14:textId="77777777" w:rsidR="00635B18" w:rsidRPr="00E1056C" w:rsidRDefault="00635B18" w:rsidP="00A20F72">
            <w:pPr>
              <w:spacing w:after="0" w:line="240" w:lineRule="auto"/>
              <w:jc w:val="both"/>
              <w:rPr>
                <w:rFonts w:cstheme="minorHAnsi"/>
                <w:i/>
              </w:rPr>
            </w:pPr>
            <w:r w:rsidRPr="00E1056C">
              <w:rPr>
                <w:rFonts w:cstheme="minorHAnsi"/>
                <w:b/>
              </w:rPr>
              <w:t>Belge:</w:t>
            </w:r>
            <w:r w:rsidRPr="00E1056C">
              <w:rPr>
                <w:rFonts w:cstheme="minorHAnsi"/>
                <w:i/>
              </w:rPr>
              <w:t xml:space="preserve"> Faaliyetlerin uygulandığını kanıtlayacak nitelikte resmi belgeler, davetiye, fotoğraf vb. değerlendirme komisyonuna sunulacaktır.</w:t>
            </w:r>
          </w:p>
        </w:tc>
        <w:tc>
          <w:tcPr>
            <w:tcW w:w="828" w:type="dxa"/>
            <w:shd w:val="clear" w:color="auto" w:fill="D9E2F3" w:themeFill="accent5" w:themeFillTint="33"/>
            <w:vAlign w:val="center"/>
          </w:tcPr>
          <w:p w14:paraId="0DFC17F8" w14:textId="1CD9EFEC" w:rsidR="00635B18" w:rsidRPr="00E1056C" w:rsidRDefault="0097456D" w:rsidP="00A20F72">
            <w:pPr>
              <w:spacing w:before="100" w:beforeAutospacing="1" w:after="100" w:afterAutospacing="1" w:line="240" w:lineRule="auto"/>
              <w:jc w:val="center"/>
              <w:rPr>
                <w:rFonts w:cstheme="minorHAnsi"/>
              </w:rPr>
            </w:pPr>
            <w:r>
              <w:rPr>
                <w:rFonts w:cstheme="minorHAnsi"/>
              </w:rPr>
              <w:t>1</w:t>
            </w:r>
          </w:p>
        </w:tc>
      </w:tr>
      <w:tr w:rsidR="00635B18" w:rsidRPr="00E1056C" w14:paraId="3AF9A36C" w14:textId="77777777" w:rsidTr="00A20F72">
        <w:trPr>
          <w:trHeight w:val="10"/>
          <w:jc w:val="center"/>
        </w:trPr>
        <w:tc>
          <w:tcPr>
            <w:tcW w:w="636" w:type="dxa"/>
            <w:shd w:val="clear" w:color="auto" w:fill="FFFFFF" w:themeFill="background1"/>
            <w:vAlign w:val="center"/>
          </w:tcPr>
          <w:p w14:paraId="240E09AE"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12</w:t>
            </w:r>
          </w:p>
        </w:tc>
        <w:tc>
          <w:tcPr>
            <w:tcW w:w="9550" w:type="dxa"/>
            <w:shd w:val="clear" w:color="auto" w:fill="FFFFFF" w:themeFill="background1"/>
            <w:vAlign w:val="center"/>
          </w:tcPr>
          <w:p w14:paraId="499610A2" w14:textId="77777777" w:rsidR="00635B18" w:rsidRPr="00E1056C" w:rsidRDefault="00635B18" w:rsidP="00A20F72">
            <w:pPr>
              <w:spacing w:after="0" w:line="240" w:lineRule="auto"/>
              <w:jc w:val="both"/>
              <w:rPr>
                <w:rFonts w:cstheme="minorHAnsi"/>
                <w:b/>
              </w:rPr>
            </w:pPr>
            <w:r w:rsidRPr="00E1056C">
              <w:rPr>
                <w:rFonts w:cstheme="minorHAnsi"/>
                <w:b/>
              </w:rPr>
              <w:t>Yazılı Sınavların Analizlerini İçeren Okulun Öğrenci Başarısını İzleme-Değerlendirme Raporu</w:t>
            </w:r>
          </w:p>
          <w:p w14:paraId="1D08E814" w14:textId="77777777" w:rsidR="00635B18" w:rsidRPr="00E1056C" w:rsidRDefault="00635B18" w:rsidP="00A20F72">
            <w:pPr>
              <w:spacing w:after="0" w:line="240" w:lineRule="auto"/>
              <w:jc w:val="both"/>
              <w:rPr>
                <w:rFonts w:cstheme="minorHAnsi"/>
                <w:b/>
              </w:rPr>
            </w:pPr>
            <w:r w:rsidRPr="00E1056C">
              <w:rPr>
                <w:rFonts w:cstheme="minorHAnsi"/>
                <w:b/>
              </w:rPr>
              <w:t>Belge:</w:t>
            </w:r>
            <w:r w:rsidRPr="00E1056C">
              <w:rPr>
                <w:rFonts w:cstheme="minorHAnsi"/>
                <w:i/>
              </w:rPr>
              <w:t xml:space="preserve"> Raporların uygulandığını kanıtlayacak nitelikte resmi belgeler değerlendirme komisyonuna sunulacaktır.</w:t>
            </w:r>
          </w:p>
        </w:tc>
        <w:tc>
          <w:tcPr>
            <w:tcW w:w="828" w:type="dxa"/>
            <w:shd w:val="clear" w:color="auto" w:fill="FFFFFF" w:themeFill="background1"/>
            <w:vAlign w:val="center"/>
          </w:tcPr>
          <w:p w14:paraId="79BBF6D8"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2</w:t>
            </w:r>
          </w:p>
        </w:tc>
      </w:tr>
      <w:tr w:rsidR="00635B18" w:rsidRPr="00E1056C" w14:paraId="4D78E8F1" w14:textId="77777777" w:rsidTr="00A20F72">
        <w:trPr>
          <w:trHeight w:val="9"/>
          <w:jc w:val="center"/>
        </w:trPr>
        <w:tc>
          <w:tcPr>
            <w:tcW w:w="636" w:type="dxa"/>
            <w:shd w:val="clear" w:color="auto" w:fill="auto"/>
            <w:vAlign w:val="center"/>
          </w:tcPr>
          <w:p w14:paraId="15FF2FE4" w14:textId="77777777" w:rsidR="00635B18" w:rsidRPr="00E1056C" w:rsidRDefault="00635B18" w:rsidP="00A20F72">
            <w:pPr>
              <w:spacing w:before="100" w:beforeAutospacing="1" w:after="100" w:afterAutospacing="1" w:line="240" w:lineRule="auto"/>
              <w:jc w:val="center"/>
              <w:rPr>
                <w:rFonts w:cstheme="minorHAnsi"/>
              </w:rPr>
            </w:pPr>
            <w:r>
              <w:rPr>
                <w:rFonts w:cstheme="minorHAnsi"/>
              </w:rPr>
              <w:t>13</w:t>
            </w:r>
          </w:p>
        </w:tc>
        <w:tc>
          <w:tcPr>
            <w:tcW w:w="9550" w:type="dxa"/>
            <w:shd w:val="clear" w:color="auto" w:fill="auto"/>
            <w:vAlign w:val="center"/>
          </w:tcPr>
          <w:p w14:paraId="79DD0681" w14:textId="77777777" w:rsidR="00635B18" w:rsidRPr="00E1056C" w:rsidRDefault="00635B18" w:rsidP="00A20F72">
            <w:pPr>
              <w:spacing w:before="100" w:beforeAutospacing="1" w:after="0" w:line="240" w:lineRule="auto"/>
              <w:jc w:val="both"/>
              <w:rPr>
                <w:rFonts w:cstheme="minorHAnsi"/>
                <w:b/>
              </w:rPr>
            </w:pPr>
            <w:r w:rsidRPr="00E1056C">
              <w:rPr>
                <w:rFonts w:cstheme="minorHAnsi"/>
                <w:b/>
              </w:rPr>
              <w:t>Okul Kütüphanesinden Yararlanan Öğrenci Oranı</w:t>
            </w:r>
          </w:p>
          <w:p w14:paraId="2F4F8A69" w14:textId="77777777" w:rsidR="00635B18" w:rsidRPr="00E1056C" w:rsidRDefault="00635B18" w:rsidP="00A20F72">
            <w:pPr>
              <w:numPr>
                <w:ilvl w:val="0"/>
                <w:numId w:val="25"/>
              </w:numPr>
              <w:spacing w:before="100" w:beforeAutospacing="1" w:after="0" w:line="240" w:lineRule="auto"/>
              <w:contextualSpacing/>
              <w:jc w:val="both"/>
              <w:rPr>
                <w:rFonts w:cstheme="minorHAnsi"/>
              </w:rPr>
            </w:pPr>
            <w:r w:rsidRPr="00E1056C">
              <w:rPr>
                <w:rFonts w:cstheme="minorHAnsi"/>
              </w:rPr>
              <w:t>Yararlanan Öğrenci Oranı: %76-100 (2 puan)</w:t>
            </w:r>
          </w:p>
          <w:p w14:paraId="197DA840" w14:textId="77777777" w:rsidR="00635B18" w:rsidRPr="00E1056C" w:rsidRDefault="00635B18" w:rsidP="00A20F72">
            <w:pPr>
              <w:spacing w:before="100" w:beforeAutospacing="1" w:after="0" w:line="240" w:lineRule="auto"/>
              <w:contextualSpacing/>
              <w:jc w:val="both"/>
              <w:rPr>
                <w:rFonts w:cstheme="minorHAnsi"/>
              </w:rPr>
            </w:pPr>
            <w:r>
              <w:rPr>
                <w:rFonts w:cstheme="minorHAnsi"/>
              </w:rPr>
              <w:t xml:space="preserve">                                                              </w:t>
            </w:r>
            <w:r w:rsidRPr="00E1056C">
              <w:rPr>
                <w:rFonts w:cstheme="minorHAnsi"/>
              </w:rPr>
              <w:t>%50-75 (1 puan)</w:t>
            </w:r>
          </w:p>
          <w:p w14:paraId="04AC6B62" w14:textId="77777777" w:rsidR="00635B18" w:rsidRPr="00E1056C" w:rsidRDefault="00635B18" w:rsidP="00A20F72">
            <w:pPr>
              <w:spacing w:before="100" w:beforeAutospacing="1" w:after="0" w:line="240" w:lineRule="auto"/>
              <w:contextualSpacing/>
              <w:jc w:val="both"/>
              <w:rPr>
                <w:rFonts w:cstheme="minorHAnsi"/>
              </w:rPr>
            </w:pPr>
            <w:r w:rsidRPr="00E1056C">
              <w:rPr>
                <w:rFonts w:cstheme="minorHAnsi"/>
                <w:b/>
              </w:rPr>
              <w:t>Belge:</w:t>
            </w:r>
            <w:r w:rsidRPr="00E1056C">
              <w:rPr>
                <w:rFonts w:cstheme="minorHAnsi"/>
              </w:rPr>
              <w:t xml:space="preserve"> Kütüphane ödünç verme defterinin</w:t>
            </w:r>
            <w:r>
              <w:rPr>
                <w:rFonts w:cstheme="minorHAnsi"/>
              </w:rPr>
              <w:t xml:space="preserve"> veya dijital program kayıtlarının komisyona sunulması</w:t>
            </w:r>
            <w:r w:rsidRPr="00E1056C">
              <w:rPr>
                <w:rFonts w:cstheme="minorHAnsi"/>
              </w:rPr>
              <w:t xml:space="preserve"> </w:t>
            </w:r>
          </w:p>
        </w:tc>
        <w:tc>
          <w:tcPr>
            <w:tcW w:w="828" w:type="dxa"/>
            <w:shd w:val="clear" w:color="auto" w:fill="auto"/>
            <w:vAlign w:val="center"/>
          </w:tcPr>
          <w:p w14:paraId="65A030B1"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2</w:t>
            </w:r>
          </w:p>
        </w:tc>
      </w:tr>
      <w:tr w:rsidR="00635B18" w:rsidRPr="00E1056C" w14:paraId="3D7D1F6B" w14:textId="77777777" w:rsidTr="00A20F72">
        <w:trPr>
          <w:trHeight w:val="3"/>
          <w:jc w:val="center"/>
        </w:trPr>
        <w:tc>
          <w:tcPr>
            <w:tcW w:w="10186" w:type="dxa"/>
            <w:gridSpan w:val="2"/>
            <w:shd w:val="clear" w:color="auto" w:fill="4472C4" w:themeFill="accent5"/>
            <w:vAlign w:val="center"/>
          </w:tcPr>
          <w:p w14:paraId="328D3BF2" w14:textId="77777777" w:rsidR="00635B18" w:rsidRPr="00E1056C" w:rsidRDefault="00635B18" w:rsidP="00A20F72">
            <w:pPr>
              <w:spacing w:before="100" w:beforeAutospacing="1" w:after="100" w:afterAutospacing="1" w:line="240" w:lineRule="auto"/>
              <w:jc w:val="both"/>
              <w:rPr>
                <w:rFonts w:cstheme="minorHAnsi"/>
                <w:b/>
                <w:color w:val="FFFFFF" w:themeColor="background1"/>
              </w:rPr>
            </w:pPr>
            <w:r w:rsidRPr="00E1056C">
              <w:rPr>
                <w:rFonts w:cstheme="minorHAnsi"/>
                <w:b/>
                <w:color w:val="FFFFFF" w:themeColor="background1"/>
              </w:rPr>
              <w:t>ARA TOPLAM</w:t>
            </w:r>
          </w:p>
        </w:tc>
        <w:tc>
          <w:tcPr>
            <w:tcW w:w="828" w:type="dxa"/>
            <w:shd w:val="clear" w:color="auto" w:fill="4472C4" w:themeFill="accent5"/>
            <w:vAlign w:val="center"/>
          </w:tcPr>
          <w:p w14:paraId="6F4176F2" w14:textId="00410803" w:rsidR="00635B18" w:rsidRPr="00E1056C" w:rsidRDefault="0097456D" w:rsidP="00A20F72">
            <w:pPr>
              <w:spacing w:before="100" w:beforeAutospacing="1" w:after="100" w:afterAutospacing="1" w:line="240" w:lineRule="auto"/>
              <w:jc w:val="center"/>
              <w:rPr>
                <w:rFonts w:cstheme="minorHAnsi"/>
                <w:b/>
                <w:color w:val="FFFFFF" w:themeColor="background1"/>
              </w:rPr>
            </w:pPr>
            <w:r>
              <w:rPr>
                <w:rFonts w:cstheme="minorHAnsi"/>
                <w:b/>
                <w:color w:val="FFFFFF" w:themeColor="background1"/>
              </w:rPr>
              <w:t>29</w:t>
            </w:r>
          </w:p>
        </w:tc>
      </w:tr>
    </w:tbl>
    <w:p w14:paraId="138BD69B" w14:textId="77777777" w:rsidR="00A814C5" w:rsidRDefault="00A814C5" w:rsidP="00635B18">
      <w:pPr>
        <w:spacing w:before="100" w:beforeAutospacing="1" w:after="100" w:afterAutospacing="1" w:line="240" w:lineRule="auto"/>
        <w:jc w:val="center"/>
        <w:rPr>
          <w:rFonts w:eastAsiaTheme="minorEastAsia" w:cstheme="minorHAnsi"/>
          <w:b/>
          <w:lang w:eastAsia="tr-TR"/>
        </w:rPr>
      </w:pPr>
    </w:p>
    <w:p w14:paraId="30D179D8" w14:textId="77777777" w:rsidR="001D0519" w:rsidRDefault="001D0519" w:rsidP="00635B18">
      <w:pPr>
        <w:spacing w:before="100" w:beforeAutospacing="1" w:after="100" w:afterAutospacing="1" w:line="240" w:lineRule="auto"/>
        <w:jc w:val="center"/>
        <w:rPr>
          <w:rFonts w:eastAsiaTheme="minorEastAsia" w:cstheme="minorHAnsi"/>
          <w:b/>
          <w:lang w:eastAsia="tr-TR"/>
        </w:rPr>
      </w:pPr>
    </w:p>
    <w:p w14:paraId="6F3C3061" w14:textId="77777777" w:rsidR="001D0519" w:rsidRDefault="001D0519" w:rsidP="00635B18">
      <w:pPr>
        <w:spacing w:before="100" w:beforeAutospacing="1" w:after="100" w:afterAutospacing="1" w:line="240" w:lineRule="auto"/>
        <w:jc w:val="center"/>
        <w:rPr>
          <w:rFonts w:eastAsiaTheme="minorEastAsia" w:cstheme="minorHAnsi"/>
          <w:b/>
          <w:lang w:eastAsia="tr-TR"/>
        </w:rPr>
      </w:pPr>
    </w:p>
    <w:p w14:paraId="7318DC11" w14:textId="77777777" w:rsidR="001D0519" w:rsidRDefault="001D0519" w:rsidP="00635B18">
      <w:pPr>
        <w:spacing w:before="100" w:beforeAutospacing="1" w:after="100" w:afterAutospacing="1" w:line="240" w:lineRule="auto"/>
        <w:jc w:val="center"/>
        <w:rPr>
          <w:rFonts w:eastAsiaTheme="minorEastAsia" w:cstheme="minorHAnsi"/>
          <w:b/>
          <w:lang w:eastAsia="tr-TR"/>
        </w:rPr>
      </w:pPr>
    </w:p>
    <w:p w14:paraId="042B2F4E" w14:textId="77777777" w:rsidR="00635B18" w:rsidRPr="00E1056C" w:rsidRDefault="00635B18" w:rsidP="00635B18">
      <w:pPr>
        <w:spacing w:before="100" w:beforeAutospacing="1" w:after="100" w:afterAutospacing="1" w:line="240" w:lineRule="auto"/>
        <w:jc w:val="center"/>
        <w:rPr>
          <w:rFonts w:eastAsiaTheme="minorEastAsia" w:cstheme="minorHAnsi"/>
          <w:b/>
          <w:lang w:eastAsia="tr-TR"/>
        </w:rPr>
      </w:pPr>
      <w:r w:rsidRPr="00E1056C">
        <w:rPr>
          <w:rFonts w:eastAsiaTheme="minorEastAsia" w:cstheme="minorHAnsi"/>
          <w:b/>
          <w:lang w:eastAsia="tr-TR"/>
        </w:rPr>
        <w:lastRenderedPageBreak/>
        <w:t>PROJE VE YARIŞMALAR</w:t>
      </w:r>
    </w:p>
    <w:tbl>
      <w:tblPr>
        <w:tblStyle w:val="TabloKlavuzu"/>
        <w:tblW w:w="9699" w:type="dxa"/>
        <w:jc w:val="center"/>
        <w:tblLook w:val="04A0" w:firstRow="1" w:lastRow="0" w:firstColumn="1" w:lastColumn="0" w:noHBand="0" w:noVBand="1"/>
      </w:tblPr>
      <w:tblGrid>
        <w:gridCol w:w="636"/>
        <w:gridCol w:w="8170"/>
        <w:gridCol w:w="893"/>
      </w:tblGrid>
      <w:tr w:rsidR="00635B18" w:rsidRPr="00E1056C" w14:paraId="73D4FA85" w14:textId="77777777" w:rsidTr="00A20F72">
        <w:trPr>
          <w:trHeight w:val="20"/>
          <w:jc w:val="center"/>
        </w:trPr>
        <w:tc>
          <w:tcPr>
            <w:tcW w:w="636" w:type="dxa"/>
            <w:shd w:val="clear" w:color="auto" w:fill="4472C4" w:themeFill="accent5"/>
            <w:vAlign w:val="center"/>
          </w:tcPr>
          <w:p w14:paraId="07C2783D" w14:textId="77777777" w:rsidR="00635B18" w:rsidRPr="00E1056C" w:rsidRDefault="00635B18" w:rsidP="00A20F72">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SIRA</w:t>
            </w:r>
          </w:p>
          <w:p w14:paraId="4A8B78C7" w14:textId="77777777" w:rsidR="00635B18" w:rsidRPr="00E1056C" w:rsidRDefault="00635B18" w:rsidP="00A20F72">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NO</w:t>
            </w:r>
          </w:p>
        </w:tc>
        <w:tc>
          <w:tcPr>
            <w:tcW w:w="8170" w:type="dxa"/>
            <w:shd w:val="clear" w:color="auto" w:fill="4472C4" w:themeFill="accent5"/>
            <w:vAlign w:val="center"/>
          </w:tcPr>
          <w:p w14:paraId="63A5421B" w14:textId="77777777" w:rsidR="00635B18" w:rsidRPr="00E1056C" w:rsidRDefault="00635B18" w:rsidP="00A20F72">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MADDE AÇIKLAMASI</w:t>
            </w:r>
          </w:p>
        </w:tc>
        <w:tc>
          <w:tcPr>
            <w:tcW w:w="893" w:type="dxa"/>
            <w:shd w:val="clear" w:color="auto" w:fill="4472C4" w:themeFill="accent5"/>
            <w:vAlign w:val="center"/>
          </w:tcPr>
          <w:p w14:paraId="55E60184" w14:textId="77777777" w:rsidR="00635B18" w:rsidRPr="00E1056C" w:rsidRDefault="00635B18" w:rsidP="00A20F72">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PUAN DEĞERİ</w:t>
            </w:r>
          </w:p>
        </w:tc>
      </w:tr>
      <w:tr w:rsidR="00635B18" w:rsidRPr="00E1056C" w14:paraId="4D1DE8A2" w14:textId="77777777" w:rsidTr="00A20F72">
        <w:trPr>
          <w:trHeight w:val="20"/>
          <w:jc w:val="center"/>
        </w:trPr>
        <w:tc>
          <w:tcPr>
            <w:tcW w:w="636" w:type="dxa"/>
            <w:shd w:val="clear" w:color="auto" w:fill="D9E2F3" w:themeFill="accent5" w:themeFillTint="33"/>
            <w:vAlign w:val="center"/>
          </w:tcPr>
          <w:p w14:paraId="4C9BAACA" w14:textId="77777777" w:rsidR="00635B18" w:rsidRPr="00E1056C" w:rsidRDefault="00635B18" w:rsidP="00A20F72">
            <w:pPr>
              <w:spacing w:after="0" w:line="240" w:lineRule="auto"/>
              <w:jc w:val="center"/>
              <w:rPr>
                <w:rFonts w:cstheme="minorHAnsi"/>
              </w:rPr>
            </w:pPr>
            <w:r w:rsidRPr="00E1056C">
              <w:rPr>
                <w:rFonts w:cstheme="minorHAnsi"/>
              </w:rPr>
              <w:t>1</w:t>
            </w:r>
          </w:p>
        </w:tc>
        <w:tc>
          <w:tcPr>
            <w:tcW w:w="8170" w:type="dxa"/>
            <w:tcBorders>
              <w:bottom w:val="single" w:sz="4" w:space="0" w:color="auto"/>
            </w:tcBorders>
            <w:shd w:val="clear" w:color="auto" w:fill="D9E2F3" w:themeFill="accent5" w:themeFillTint="33"/>
            <w:vAlign w:val="center"/>
          </w:tcPr>
          <w:p w14:paraId="0AF3E592" w14:textId="77777777" w:rsidR="00635B18" w:rsidRPr="00E1056C" w:rsidRDefault="00635B18" w:rsidP="00A20F72">
            <w:pPr>
              <w:spacing w:after="0" w:line="240" w:lineRule="auto"/>
              <w:jc w:val="both"/>
              <w:rPr>
                <w:rFonts w:cstheme="minorHAnsi"/>
                <w:b/>
              </w:rPr>
            </w:pPr>
            <w:r w:rsidRPr="00E1056C">
              <w:rPr>
                <w:rFonts w:cstheme="minorHAnsi"/>
                <w:b/>
              </w:rPr>
              <w:t>Öğrencilerin Ulusal ve Uluslararası Proje ve Olimpiyatlara Katılım Durumu [(TÜBİTAK Ortaokul Öğrencileri Arası Proje Yarışması hariç)  Halkoyunları/Sportif Yarışmalar vb.</w:t>
            </w:r>
            <w:proofErr w:type="gramStart"/>
            <w:r w:rsidRPr="00E1056C">
              <w:rPr>
                <w:rFonts w:cstheme="minorHAnsi"/>
                <w:b/>
              </w:rPr>
              <w:t>)</w:t>
            </w:r>
            <w:proofErr w:type="gramEnd"/>
            <w:r w:rsidRPr="00E1056C">
              <w:rPr>
                <w:rFonts w:cstheme="minorHAnsi"/>
                <w:b/>
              </w:rPr>
              <w:t>]</w:t>
            </w:r>
          </w:p>
          <w:p w14:paraId="49BAD1E1" w14:textId="77777777" w:rsidR="00635B18" w:rsidRPr="00E1056C" w:rsidRDefault="00635B18" w:rsidP="00A20F72">
            <w:pPr>
              <w:spacing w:after="0" w:line="240" w:lineRule="auto"/>
              <w:jc w:val="both"/>
              <w:rPr>
                <w:rFonts w:cstheme="minorHAnsi"/>
                <w:b/>
              </w:rPr>
            </w:pPr>
            <w:r w:rsidRPr="00E1056C">
              <w:rPr>
                <w:rFonts w:cstheme="minorHAnsi"/>
              </w:rPr>
              <w:t>Şartlara uyan her yarışma için; Katılım=1 puan, Bölge derecesi=1 puan, Türkiye derecesi=1 Puan olacak şekilde en çok 3 puan verilir.</w:t>
            </w:r>
          </w:p>
          <w:p w14:paraId="1F12754A" w14:textId="77777777" w:rsidR="00635B18" w:rsidRPr="00E1056C" w:rsidRDefault="00635B18" w:rsidP="00A20F72">
            <w:pPr>
              <w:spacing w:after="0" w:line="240" w:lineRule="auto"/>
              <w:jc w:val="both"/>
              <w:rPr>
                <w:rFonts w:cstheme="minorHAnsi"/>
                <w:i/>
                <w:u w:val="single"/>
              </w:rPr>
            </w:pPr>
            <w:r w:rsidRPr="00E1056C">
              <w:rPr>
                <w:rFonts w:cstheme="minorHAnsi"/>
                <w:b/>
              </w:rPr>
              <w:t>Belge:</w:t>
            </w:r>
            <w:r>
              <w:rPr>
                <w:rFonts w:cstheme="minorHAnsi"/>
                <w:b/>
              </w:rPr>
              <w:t xml:space="preserve"> </w:t>
            </w:r>
            <w:r w:rsidRPr="00E1056C">
              <w:rPr>
                <w:rFonts w:cstheme="minorHAnsi"/>
                <w:i/>
              </w:rPr>
              <w:t xml:space="preserve">Okul müdürlüğünce yukarıdaki etkinliklerin her birine katılım için yapılan yazışmalar ve sonuçlarına ilişkin resmi belgeler değerlendirme komisyonuna sunulacaktır. </w:t>
            </w:r>
          </w:p>
        </w:tc>
        <w:tc>
          <w:tcPr>
            <w:tcW w:w="893" w:type="dxa"/>
            <w:shd w:val="clear" w:color="auto" w:fill="D9E2F3" w:themeFill="accent5" w:themeFillTint="33"/>
            <w:vAlign w:val="center"/>
          </w:tcPr>
          <w:p w14:paraId="222A557A" w14:textId="77777777" w:rsidR="00635B18" w:rsidRPr="00E1056C" w:rsidRDefault="00635B18" w:rsidP="00A20F72">
            <w:pPr>
              <w:spacing w:after="0" w:line="240" w:lineRule="auto"/>
              <w:jc w:val="center"/>
              <w:rPr>
                <w:rFonts w:cstheme="minorHAnsi"/>
              </w:rPr>
            </w:pPr>
            <w:r w:rsidRPr="00E1056C">
              <w:rPr>
                <w:rFonts w:cstheme="minorHAnsi"/>
              </w:rPr>
              <w:t>3</w:t>
            </w:r>
          </w:p>
        </w:tc>
      </w:tr>
      <w:tr w:rsidR="00635B18" w:rsidRPr="00E1056C" w14:paraId="206094C8" w14:textId="77777777" w:rsidTr="00A20F72">
        <w:trPr>
          <w:trHeight w:val="870"/>
          <w:jc w:val="center"/>
        </w:trPr>
        <w:tc>
          <w:tcPr>
            <w:tcW w:w="636" w:type="dxa"/>
            <w:tcBorders>
              <w:right w:val="single" w:sz="4" w:space="0" w:color="auto"/>
            </w:tcBorders>
            <w:shd w:val="clear" w:color="auto" w:fill="FFFFFF" w:themeFill="background1"/>
            <w:vAlign w:val="center"/>
          </w:tcPr>
          <w:p w14:paraId="0F727B5A" w14:textId="77777777" w:rsidR="00635B18" w:rsidRPr="00E1056C" w:rsidRDefault="00635B18" w:rsidP="00A20F72">
            <w:pPr>
              <w:spacing w:after="100" w:afterAutospacing="1" w:line="240" w:lineRule="auto"/>
              <w:jc w:val="center"/>
              <w:rPr>
                <w:rFonts w:cstheme="minorHAnsi"/>
              </w:rPr>
            </w:pPr>
            <w:r w:rsidRPr="00E1056C">
              <w:rPr>
                <w:rFonts w:cstheme="minorHAnsi"/>
              </w:rPr>
              <w:t>2</w:t>
            </w:r>
          </w:p>
        </w:tc>
        <w:tc>
          <w:tcPr>
            <w:tcW w:w="8170" w:type="dxa"/>
            <w:tcBorders>
              <w:top w:val="single" w:sz="4" w:space="0" w:color="auto"/>
              <w:left w:val="single" w:sz="4" w:space="0" w:color="auto"/>
              <w:right w:val="single" w:sz="4" w:space="0" w:color="auto"/>
            </w:tcBorders>
            <w:shd w:val="clear" w:color="auto" w:fill="FFFFFF" w:themeFill="background1"/>
            <w:vAlign w:val="center"/>
          </w:tcPr>
          <w:p w14:paraId="35F2DFC5" w14:textId="77777777" w:rsidR="00635B18" w:rsidRPr="00E1056C" w:rsidRDefault="00635B18" w:rsidP="00A20F72">
            <w:pPr>
              <w:spacing w:after="0" w:line="240" w:lineRule="auto"/>
              <w:jc w:val="both"/>
              <w:rPr>
                <w:rFonts w:cstheme="minorHAnsi"/>
                <w:b/>
              </w:rPr>
            </w:pPr>
            <w:r>
              <w:rPr>
                <w:rFonts w:cstheme="minorHAnsi"/>
                <w:b/>
              </w:rPr>
              <w:t>TÜBİTAK Ortaöğretim</w:t>
            </w:r>
            <w:r w:rsidRPr="00E1056C">
              <w:rPr>
                <w:rFonts w:cstheme="minorHAnsi"/>
                <w:b/>
              </w:rPr>
              <w:t xml:space="preserve"> Öğrencileri Arası Proje Yarışmasına</w:t>
            </w:r>
            <w:r>
              <w:rPr>
                <w:rFonts w:cstheme="minorHAnsi"/>
                <w:b/>
              </w:rPr>
              <w:t xml:space="preserve"> (2204-A)</w:t>
            </w:r>
            <w:r w:rsidRPr="00E1056C">
              <w:rPr>
                <w:rFonts w:cstheme="minorHAnsi"/>
                <w:b/>
              </w:rPr>
              <w:t xml:space="preserve"> Katılım Durumu</w:t>
            </w:r>
          </w:p>
          <w:p w14:paraId="417F6B9F" w14:textId="77777777" w:rsidR="00635B18" w:rsidRPr="00E1056C" w:rsidRDefault="00635B18" w:rsidP="00A20F72">
            <w:pPr>
              <w:numPr>
                <w:ilvl w:val="0"/>
                <w:numId w:val="25"/>
              </w:numPr>
              <w:spacing w:after="0" w:line="240" w:lineRule="auto"/>
              <w:contextualSpacing/>
              <w:jc w:val="both"/>
              <w:rPr>
                <w:rFonts w:cstheme="minorHAnsi"/>
              </w:rPr>
            </w:pPr>
            <w:r w:rsidRPr="00E1056C">
              <w:rPr>
                <w:rFonts w:cstheme="minorHAnsi"/>
              </w:rPr>
              <w:t>İlg</w:t>
            </w:r>
            <w:r>
              <w:rPr>
                <w:rFonts w:cstheme="minorHAnsi"/>
              </w:rPr>
              <w:t>ili proje yarışmasına katılım (3</w:t>
            </w:r>
            <w:r w:rsidRPr="00E1056C">
              <w:rPr>
                <w:rFonts w:cstheme="minorHAnsi"/>
              </w:rPr>
              <w:t xml:space="preserve"> puan)</w:t>
            </w:r>
          </w:p>
          <w:p w14:paraId="5050918C" w14:textId="77777777" w:rsidR="00635B18" w:rsidRPr="00150A18" w:rsidRDefault="00635B18" w:rsidP="00A20F72">
            <w:pPr>
              <w:numPr>
                <w:ilvl w:val="0"/>
                <w:numId w:val="25"/>
              </w:numPr>
              <w:spacing w:after="0" w:line="240" w:lineRule="auto"/>
              <w:contextualSpacing/>
              <w:jc w:val="both"/>
              <w:rPr>
                <w:rFonts w:cstheme="minorHAnsi"/>
                <w:b/>
              </w:rPr>
            </w:pPr>
            <w:r w:rsidRPr="00E1056C">
              <w:rPr>
                <w:rFonts w:cstheme="minorHAnsi"/>
              </w:rPr>
              <w:t xml:space="preserve">İlgili proje yarışmasında bölge </w:t>
            </w:r>
            <w:r>
              <w:rPr>
                <w:rFonts w:cstheme="minorHAnsi"/>
              </w:rPr>
              <w:t>sergisine kalmak (2</w:t>
            </w:r>
            <w:r w:rsidRPr="00E1056C">
              <w:rPr>
                <w:rFonts w:cstheme="minorHAnsi"/>
              </w:rPr>
              <w:t xml:space="preserve"> puan)</w:t>
            </w:r>
          </w:p>
          <w:p w14:paraId="3DEC7915" w14:textId="77777777" w:rsidR="00635B18" w:rsidRDefault="00635B18" w:rsidP="00A20F72">
            <w:pPr>
              <w:numPr>
                <w:ilvl w:val="0"/>
                <w:numId w:val="25"/>
              </w:numPr>
              <w:spacing w:after="0" w:line="240" w:lineRule="auto"/>
              <w:contextualSpacing/>
              <w:jc w:val="both"/>
              <w:rPr>
                <w:rFonts w:cstheme="minorHAnsi"/>
                <w:b/>
              </w:rPr>
            </w:pPr>
            <w:r w:rsidRPr="00784558">
              <w:rPr>
                <w:rFonts w:cstheme="minorHAnsi"/>
              </w:rPr>
              <w:t xml:space="preserve">İlgili proje yarışmasında </w:t>
            </w:r>
            <w:r>
              <w:rPr>
                <w:rFonts w:cstheme="minorHAnsi"/>
              </w:rPr>
              <w:t>Türkiye sergisine kalmak (2</w:t>
            </w:r>
            <w:r w:rsidRPr="00784558">
              <w:rPr>
                <w:rFonts w:cstheme="minorHAnsi"/>
              </w:rPr>
              <w:t xml:space="preserve"> puan)</w:t>
            </w:r>
          </w:p>
          <w:p w14:paraId="33EDF093" w14:textId="77777777" w:rsidR="00635B18" w:rsidRPr="00150A18" w:rsidRDefault="00635B18" w:rsidP="00A20F72">
            <w:pPr>
              <w:spacing w:after="0" w:line="240" w:lineRule="auto"/>
              <w:contextualSpacing/>
              <w:jc w:val="both"/>
              <w:rPr>
                <w:rFonts w:cstheme="minorHAnsi"/>
                <w:b/>
              </w:rPr>
            </w:pPr>
            <w:r w:rsidRPr="00150A18">
              <w:rPr>
                <w:rFonts w:cstheme="minorHAnsi"/>
                <w:b/>
              </w:rPr>
              <w:t>Belge:</w:t>
            </w:r>
            <w:r>
              <w:rPr>
                <w:rFonts w:cstheme="minorHAnsi"/>
                <w:b/>
              </w:rPr>
              <w:t xml:space="preserve"> </w:t>
            </w:r>
            <w:r w:rsidRPr="00150A18">
              <w:rPr>
                <w:rFonts w:cstheme="minorHAnsi"/>
                <w:i/>
              </w:rPr>
              <w:t>Okul müdürlüğünce, başvuruya ve sonucuna ilişkin ilgili elektronik sistemlerden alınmış raporlar, varsa imzalanmış sözleşme değerlendirme komisyonuna sunulacaktır.</w:t>
            </w:r>
          </w:p>
        </w:tc>
        <w:tc>
          <w:tcPr>
            <w:tcW w:w="893" w:type="dxa"/>
            <w:tcBorders>
              <w:left w:val="single" w:sz="4" w:space="0" w:color="auto"/>
            </w:tcBorders>
            <w:vAlign w:val="center"/>
          </w:tcPr>
          <w:p w14:paraId="4A32F7FE" w14:textId="77777777" w:rsidR="00635B18" w:rsidRPr="00E1056C" w:rsidRDefault="00635B18" w:rsidP="00A20F72">
            <w:pPr>
              <w:spacing w:after="100" w:afterAutospacing="1" w:line="240" w:lineRule="auto"/>
              <w:jc w:val="center"/>
              <w:rPr>
                <w:rFonts w:cstheme="minorHAnsi"/>
              </w:rPr>
            </w:pPr>
            <w:r>
              <w:rPr>
                <w:rFonts w:cstheme="minorHAnsi"/>
              </w:rPr>
              <w:t>7</w:t>
            </w:r>
          </w:p>
        </w:tc>
      </w:tr>
      <w:tr w:rsidR="00635B18" w:rsidRPr="00E1056C" w14:paraId="23910AF5" w14:textId="77777777" w:rsidTr="00A20F72">
        <w:trPr>
          <w:trHeight w:val="705"/>
          <w:jc w:val="center"/>
        </w:trPr>
        <w:tc>
          <w:tcPr>
            <w:tcW w:w="636" w:type="dxa"/>
            <w:tcBorders>
              <w:right w:val="single" w:sz="4" w:space="0" w:color="auto"/>
            </w:tcBorders>
            <w:shd w:val="clear" w:color="auto" w:fill="FFFFFF" w:themeFill="background1"/>
            <w:vAlign w:val="center"/>
          </w:tcPr>
          <w:p w14:paraId="34387767" w14:textId="77777777" w:rsidR="00635B18" w:rsidRPr="00E1056C" w:rsidRDefault="00635B18" w:rsidP="00A20F72">
            <w:pPr>
              <w:spacing w:after="100" w:afterAutospacing="1" w:line="240" w:lineRule="auto"/>
              <w:jc w:val="center"/>
              <w:rPr>
                <w:rFonts w:cstheme="minorHAnsi"/>
              </w:rPr>
            </w:pPr>
            <w:r>
              <w:rPr>
                <w:rFonts w:cstheme="minorHAnsi"/>
              </w:rPr>
              <w:t>3</w:t>
            </w:r>
          </w:p>
        </w:tc>
        <w:tc>
          <w:tcPr>
            <w:tcW w:w="8170" w:type="dxa"/>
            <w:tcBorders>
              <w:top w:val="single" w:sz="4" w:space="0" w:color="auto"/>
              <w:left w:val="single" w:sz="4" w:space="0" w:color="auto"/>
              <w:right w:val="single" w:sz="4" w:space="0" w:color="auto"/>
            </w:tcBorders>
            <w:shd w:val="clear" w:color="auto" w:fill="FFFFFF" w:themeFill="background1"/>
            <w:vAlign w:val="center"/>
          </w:tcPr>
          <w:p w14:paraId="75496D7A" w14:textId="77777777" w:rsidR="00635B18" w:rsidRPr="00E1056C" w:rsidRDefault="00635B18" w:rsidP="00A20F72">
            <w:pPr>
              <w:spacing w:after="0" w:line="240" w:lineRule="auto"/>
              <w:jc w:val="both"/>
              <w:rPr>
                <w:rFonts w:cstheme="minorHAnsi"/>
                <w:b/>
                <w:bCs/>
                <w:color w:val="000000"/>
              </w:rPr>
            </w:pPr>
            <w:r w:rsidRPr="00E1056C">
              <w:rPr>
                <w:rFonts w:cstheme="minorHAnsi"/>
                <w:b/>
                <w:bCs/>
                <w:color w:val="000000"/>
              </w:rPr>
              <w:t xml:space="preserve">TEKNOFEST, Gençlik ve Spor Bakanlığı Projeleri, Kalkınma Ajansı </w:t>
            </w:r>
            <w:proofErr w:type="spellStart"/>
            <w:r w:rsidRPr="00E1056C">
              <w:rPr>
                <w:rFonts w:cstheme="minorHAnsi"/>
                <w:b/>
                <w:bCs/>
                <w:color w:val="000000"/>
              </w:rPr>
              <w:t>vb</w:t>
            </w:r>
            <w:proofErr w:type="spellEnd"/>
            <w:r w:rsidRPr="00E1056C">
              <w:rPr>
                <w:rFonts w:cstheme="minorHAnsi"/>
                <w:b/>
                <w:bCs/>
                <w:color w:val="000000"/>
              </w:rPr>
              <w:t xml:space="preserve"> Proje Başvuru Durumu</w:t>
            </w:r>
          </w:p>
          <w:p w14:paraId="1CF9D0F7" w14:textId="77777777" w:rsidR="00635B18" w:rsidRPr="00E1056C" w:rsidRDefault="00635B18" w:rsidP="00A20F72">
            <w:pPr>
              <w:numPr>
                <w:ilvl w:val="0"/>
                <w:numId w:val="25"/>
              </w:numPr>
              <w:spacing w:after="0" w:line="240" w:lineRule="auto"/>
              <w:contextualSpacing/>
              <w:jc w:val="both"/>
              <w:rPr>
                <w:rFonts w:cstheme="minorHAnsi"/>
              </w:rPr>
            </w:pPr>
            <w:r w:rsidRPr="00E1056C">
              <w:rPr>
                <w:rFonts w:cstheme="minorHAnsi"/>
              </w:rPr>
              <w:t>İlgili proje kalemi ya da kalemlerine başvurusunun bulunması (2 puan)</w:t>
            </w:r>
          </w:p>
          <w:p w14:paraId="36D26015" w14:textId="77777777" w:rsidR="00635B18" w:rsidRPr="00E1056C" w:rsidRDefault="00635B18" w:rsidP="00A20F72">
            <w:pPr>
              <w:numPr>
                <w:ilvl w:val="0"/>
                <w:numId w:val="25"/>
              </w:numPr>
              <w:spacing w:after="0" w:line="240" w:lineRule="auto"/>
              <w:contextualSpacing/>
              <w:jc w:val="both"/>
              <w:rPr>
                <w:rFonts w:cstheme="minorHAnsi"/>
                <w:b/>
                <w:bCs/>
                <w:color w:val="000000"/>
              </w:rPr>
            </w:pPr>
            <w:r w:rsidRPr="00E1056C">
              <w:rPr>
                <w:rFonts w:cstheme="minorHAnsi"/>
              </w:rPr>
              <w:t>İlgili proje kalemi ya da kalemlerinin kabul durumu  (2 puan)</w:t>
            </w:r>
          </w:p>
          <w:p w14:paraId="3FBCE2FD" w14:textId="77777777" w:rsidR="00635B18" w:rsidRPr="00E1056C" w:rsidRDefault="00635B18" w:rsidP="00A20F72">
            <w:pPr>
              <w:spacing w:after="0" w:line="240" w:lineRule="auto"/>
              <w:jc w:val="both"/>
              <w:rPr>
                <w:rFonts w:cstheme="minorHAnsi"/>
              </w:rPr>
            </w:pPr>
            <w:r w:rsidRPr="00E1056C">
              <w:rPr>
                <w:rFonts w:cstheme="minorHAnsi"/>
                <w:b/>
              </w:rPr>
              <w:t>Belge:</w:t>
            </w:r>
            <w:r>
              <w:rPr>
                <w:rFonts w:cstheme="minorHAnsi"/>
                <w:b/>
              </w:rPr>
              <w:t xml:space="preserve"> </w:t>
            </w:r>
            <w:r w:rsidRPr="00E1056C">
              <w:rPr>
                <w:rFonts w:cstheme="minorHAnsi"/>
                <w:i/>
              </w:rPr>
              <w:t xml:space="preserve">Okul </w:t>
            </w:r>
            <w:r>
              <w:rPr>
                <w:rFonts w:cstheme="minorHAnsi"/>
                <w:i/>
              </w:rPr>
              <w:t>m</w:t>
            </w:r>
            <w:r w:rsidRPr="00E1056C">
              <w:rPr>
                <w:rFonts w:cstheme="minorHAnsi"/>
                <w:i/>
              </w:rPr>
              <w:t xml:space="preserve">üdürlüğünce, </w:t>
            </w:r>
            <w:r w:rsidRPr="00E1056C">
              <w:rPr>
                <w:rFonts w:cstheme="minorHAnsi"/>
                <w:bCs/>
                <w:i/>
                <w:color w:val="000000"/>
              </w:rPr>
              <w:t xml:space="preserve">TEKNOFEST, Gençlik ve Spor Bakanlığı Projeleri, Kalkınma Ajansı </w:t>
            </w:r>
            <w:proofErr w:type="spellStart"/>
            <w:r w:rsidRPr="00E1056C">
              <w:rPr>
                <w:rFonts w:cstheme="minorHAnsi"/>
                <w:bCs/>
                <w:i/>
                <w:color w:val="000000"/>
              </w:rPr>
              <w:t>vb</w:t>
            </w:r>
            <w:proofErr w:type="spellEnd"/>
            <w:r w:rsidRPr="00E1056C">
              <w:rPr>
                <w:rFonts w:cstheme="minorHAnsi"/>
                <w:bCs/>
                <w:i/>
                <w:color w:val="000000"/>
              </w:rPr>
              <w:t xml:space="preserve"> proje kalemi ya da kalemleri ile ilgili </w:t>
            </w:r>
            <w:r w:rsidRPr="00E1056C">
              <w:rPr>
                <w:rFonts w:cstheme="minorHAnsi"/>
                <w:i/>
              </w:rPr>
              <w:t>başvuruya ve sonucuna ilişkin ilgili elektronik sistemlerden alınmış raporlar, varsa imzalanmış sözleşme değerlendirme komisyonuna sunulacaktır.</w:t>
            </w:r>
          </w:p>
        </w:tc>
        <w:tc>
          <w:tcPr>
            <w:tcW w:w="893" w:type="dxa"/>
            <w:tcBorders>
              <w:left w:val="single" w:sz="4" w:space="0" w:color="auto"/>
            </w:tcBorders>
            <w:shd w:val="clear" w:color="auto" w:fill="FFFFFF" w:themeFill="background1"/>
            <w:vAlign w:val="center"/>
          </w:tcPr>
          <w:p w14:paraId="4C5CEA30" w14:textId="77777777" w:rsidR="00635B18" w:rsidRPr="00E1056C" w:rsidRDefault="00635B18" w:rsidP="00A20F72">
            <w:pPr>
              <w:spacing w:after="100" w:afterAutospacing="1" w:line="240" w:lineRule="auto"/>
              <w:jc w:val="center"/>
              <w:rPr>
                <w:rFonts w:cstheme="minorHAnsi"/>
              </w:rPr>
            </w:pPr>
            <w:r w:rsidRPr="00E1056C">
              <w:rPr>
                <w:rFonts w:cstheme="minorHAnsi"/>
              </w:rPr>
              <w:t>4</w:t>
            </w:r>
          </w:p>
        </w:tc>
      </w:tr>
      <w:tr w:rsidR="00635B18" w:rsidRPr="00E1056C" w14:paraId="1226BF65" w14:textId="77777777" w:rsidTr="00A20F72">
        <w:trPr>
          <w:trHeight w:val="350"/>
          <w:jc w:val="center"/>
        </w:trPr>
        <w:tc>
          <w:tcPr>
            <w:tcW w:w="636" w:type="dxa"/>
            <w:shd w:val="clear" w:color="auto" w:fill="D9E2F3" w:themeFill="accent5" w:themeFillTint="33"/>
            <w:vAlign w:val="center"/>
          </w:tcPr>
          <w:p w14:paraId="0E5E127A" w14:textId="77777777" w:rsidR="00635B18" w:rsidRPr="00E1056C" w:rsidRDefault="00635B18" w:rsidP="00A20F72">
            <w:pPr>
              <w:spacing w:after="100" w:afterAutospacing="1" w:line="240" w:lineRule="auto"/>
              <w:jc w:val="center"/>
              <w:rPr>
                <w:rFonts w:cstheme="minorHAnsi"/>
              </w:rPr>
            </w:pPr>
            <w:r>
              <w:rPr>
                <w:rFonts w:cstheme="minorHAnsi"/>
              </w:rPr>
              <w:t>4</w:t>
            </w:r>
          </w:p>
        </w:tc>
        <w:tc>
          <w:tcPr>
            <w:tcW w:w="8170" w:type="dxa"/>
            <w:tcBorders>
              <w:top w:val="single" w:sz="4" w:space="0" w:color="auto"/>
              <w:bottom w:val="single" w:sz="4" w:space="0" w:color="auto"/>
            </w:tcBorders>
            <w:shd w:val="clear" w:color="auto" w:fill="D9E2F3" w:themeFill="accent5" w:themeFillTint="33"/>
            <w:vAlign w:val="center"/>
          </w:tcPr>
          <w:p w14:paraId="49F79202" w14:textId="77777777" w:rsidR="00635B18" w:rsidRPr="00E1056C" w:rsidRDefault="00635B18" w:rsidP="00A20F72">
            <w:pPr>
              <w:spacing w:after="0" w:line="240" w:lineRule="auto"/>
              <w:jc w:val="both"/>
              <w:rPr>
                <w:rFonts w:cstheme="minorHAnsi"/>
                <w:b/>
              </w:rPr>
            </w:pPr>
            <w:r w:rsidRPr="00E1056C">
              <w:rPr>
                <w:rFonts w:cstheme="minorHAnsi"/>
                <w:b/>
              </w:rPr>
              <w:t>Resim, Şiir, Kompozisyon, Müzik, Slogan vb. Alanlarda En Az İlçe Genelinde Düzenlenen Yarışma ve Faaliyete Katılım Durumu</w:t>
            </w:r>
          </w:p>
          <w:p w14:paraId="39A93FB4" w14:textId="03397472" w:rsidR="00635B18" w:rsidRPr="00E1056C" w:rsidRDefault="007A3919" w:rsidP="00A20F72">
            <w:pPr>
              <w:spacing w:after="0" w:line="240" w:lineRule="auto"/>
              <w:jc w:val="both"/>
              <w:rPr>
                <w:rFonts w:cstheme="minorHAnsi"/>
                <w:b/>
              </w:rPr>
            </w:pPr>
            <w:r>
              <w:rPr>
                <w:rFonts w:cstheme="minorHAnsi"/>
              </w:rPr>
              <w:t xml:space="preserve">Değerlendirmeye alınması için en az 2 katılım gerekmektedir. </w:t>
            </w:r>
            <w:r w:rsidR="00635B18" w:rsidRPr="00E1056C">
              <w:rPr>
                <w:rFonts w:cstheme="minorHAnsi"/>
              </w:rPr>
              <w:t xml:space="preserve">İlk 2 katılım için 1 puan, daha sonraki katılımlar için 1 puan verilecektir. Toplamda en fazla </w:t>
            </w:r>
            <w:r w:rsidR="00635B18" w:rsidRPr="00E1056C">
              <w:rPr>
                <w:rFonts w:cstheme="minorHAnsi"/>
                <w:b/>
              </w:rPr>
              <w:t>3</w:t>
            </w:r>
            <w:r w:rsidR="00635B18" w:rsidRPr="00E1056C">
              <w:rPr>
                <w:rFonts w:cstheme="minorHAnsi"/>
              </w:rPr>
              <w:t xml:space="preserve"> puan verilebilir.</w:t>
            </w:r>
            <w:r w:rsidRPr="00E1056C">
              <w:rPr>
                <w:rFonts w:cstheme="minorHAnsi"/>
              </w:rPr>
              <w:t xml:space="preserve"> Aynı yarışmaya/faaliyete çoklu katılımlar 1 katılım olarak değerlendirilecektir.</w:t>
            </w:r>
          </w:p>
          <w:p w14:paraId="2CFDA23A" w14:textId="77777777" w:rsidR="00635B18" w:rsidRPr="00E1056C" w:rsidRDefault="00635B18" w:rsidP="00A20F72">
            <w:pPr>
              <w:spacing w:after="0" w:line="240" w:lineRule="auto"/>
              <w:jc w:val="both"/>
              <w:rPr>
                <w:rFonts w:cstheme="minorHAnsi"/>
              </w:rPr>
            </w:pPr>
            <w:r w:rsidRPr="00E1056C">
              <w:rPr>
                <w:rFonts w:cstheme="minorHAnsi"/>
                <w:b/>
              </w:rPr>
              <w:t>Belge:</w:t>
            </w:r>
            <w:r>
              <w:rPr>
                <w:rFonts w:cstheme="minorHAnsi"/>
                <w:b/>
              </w:rPr>
              <w:t xml:space="preserve"> </w:t>
            </w:r>
            <w:r w:rsidRPr="00E1056C">
              <w:rPr>
                <w:rFonts w:cstheme="minorHAnsi"/>
                <w:i/>
              </w:rPr>
              <w:t xml:space="preserve">Okul müdürlüğünce yukarıdaki etkinliklerin her birine katılım için yapılan resmi yazışmalar ve sonuçlara ilişkin belgeler değerlendirme komisyonuna sunulacaktır. </w:t>
            </w:r>
          </w:p>
        </w:tc>
        <w:tc>
          <w:tcPr>
            <w:tcW w:w="893" w:type="dxa"/>
            <w:shd w:val="clear" w:color="auto" w:fill="D9E2F3" w:themeFill="accent5" w:themeFillTint="33"/>
            <w:vAlign w:val="center"/>
          </w:tcPr>
          <w:p w14:paraId="194549A3" w14:textId="77777777" w:rsidR="00635B18" w:rsidRPr="00E1056C" w:rsidRDefault="00635B18" w:rsidP="00A20F72">
            <w:pPr>
              <w:spacing w:after="100" w:afterAutospacing="1" w:line="240" w:lineRule="auto"/>
              <w:jc w:val="center"/>
              <w:rPr>
                <w:rFonts w:cstheme="minorHAnsi"/>
              </w:rPr>
            </w:pPr>
            <w:r w:rsidRPr="00E1056C">
              <w:rPr>
                <w:rFonts w:cstheme="minorHAnsi"/>
              </w:rPr>
              <w:t>3</w:t>
            </w:r>
          </w:p>
        </w:tc>
      </w:tr>
      <w:tr w:rsidR="00635B18" w:rsidRPr="00E1056C" w14:paraId="28C80CC4" w14:textId="77777777" w:rsidTr="00A20F72">
        <w:trPr>
          <w:trHeight w:val="2137"/>
          <w:jc w:val="center"/>
        </w:trPr>
        <w:tc>
          <w:tcPr>
            <w:tcW w:w="636" w:type="dxa"/>
            <w:shd w:val="clear" w:color="auto" w:fill="FFFFFF" w:themeFill="background1"/>
            <w:vAlign w:val="center"/>
          </w:tcPr>
          <w:p w14:paraId="73893C9C" w14:textId="77777777" w:rsidR="00635B18" w:rsidRPr="00E1056C" w:rsidRDefault="00635B18" w:rsidP="00A20F72">
            <w:pPr>
              <w:spacing w:after="100" w:afterAutospacing="1" w:line="240" w:lineRule="auto"/>
              <w:jc w:val="center"/>
              <w:rPr>
                <w:rFonts w:cstheme="minorHAnsi"/>
              </w:rPr>
            </w:pPr>
            <w:r>
              <w:rPr>
                <w:rFonts w:cstheme="minorHAnsi"/>
              </w:rPr>
              <w:t>5</w:t>
            </w:r>
          </w:p>
        </w:tc>
        <w:tc>
          <w:tcPr>
            <w:tcW w:w="8170" w:type="dxa"/>
            <w:tcBorders>
              <w:top w:val="single" w:sz="4" w:space="0" w:color="auto"/>
              <w:bottom w:val="single" w:sz="4" w:space="0" w:color="auto"/>
            </w:tcBorders>
            <w:shd w:val="clear" w:color="auto" w:fill="FFFFFF" w:themeFill="background1"/>
            <w:vAlign w:val="center"/>
          </w:tcPr>
          <w:p w14:paraId="72E73257" w14:textId="77777777" w:rsidR="00635B18" w:rsidRPr="00E1056C" w:rsidRDefault="00635B18" w:rsidP="00A20F72">
            <w:pPr>
              <w:spacing w:after="0" w:line="240" w:lineRule="auto"/>
              <w:rPr>
                <w:rFonts w:cstheme="minorHAnsi"/>
                <w:b/>
              </w:rPr>
            </w:pPr>
            <w:r w:rsidRPr="00E1056C">
              <w:rPr>
                <w:rFonts w:cstheme="minorHAnsi"/>
                <w:b/>
              </w:rPr>
              <w:t xml:space="preserve">Erasmus+ Başvuru ve Yürütme Durumu </w:t>
            </w:r>
          </w:p>
          <w:p w14:paraId="2A83359C" w14:textId="77777777" w:rsidR="00635B18" w:rsidRPr="00E1056C" w:rsidRDefault="00635B18" w:rsidP="00A20F72">
            <w:pPr>
              <w:numPr>
                <w:ilvl w:val="0"/>
                <w:numId w:val="11"/>
              </w:numPr>
              <w:spacing w:after="0" w:line="240" w:lineRule="auto"/>
              <w:contextualSpacing/>
              <w:jc w:val="both"/>
              <w:rPr>
                <w:rFonts w:cstheme="minorHAnsi"/>
              </w:rPr>
            </w:pPr>
            <w:r w:rsidRPr="00E1056C">
              <w:rPr>
                <w:rFonts w:cstheme="minorHAnsi"/>
              </w:rPr>
              <w:t>Erasmus+ başvurusunun bulunması (</w:t>
            </w:r>
            <w:r>
              <w:rPr>
                <w:rFonts w:cstheme="minorHAnsi"/>
              </w:rPr>
              <w:t>1</w:t>
            </w:r>
            <w:r w:rsidRPr="00E1056C">
              <w:rPr>
                <w:rFonts w:cstheme="minorHAnsi"/>
              </w:rPr>
              <w:t xml:space="preserve"> puan)</w:t>
            </w:r>
          </w:p>
          <w:p w14:paraId="06AC5AD9" w14:textId="77777777" w:rsidR="00635B18" w:rsidRPr="00245EDD" w:rsidRDefault="00635B18" w:rsidP="00A20F72">
            <w:pPr>
              <w:numPr>
                <w:ilvl w:val="0"/>
                <w:numId w:val="11"/>
              </w:numPr>
              <w:spacing w:after="0" w:line="240" w:lineRule="auto"/>
              <w:contextualSpacing/>
              <w:rPr>
                <w:rFonts w:cstheme="minorHAnsi"/>
                <w:b/>
              </w:rPr>
            </w:pPr>
            <w:r>
              <w:rPr>
                <w:rFonts w:cstheme="minorHAnsi"/>
              </w:rPr>
              <w:t>Erasmus+ projesi yürütme (2</w:t>
            </w:r>
            <w:r w:rsidRPr="00E1056C">
              <w:rPr>
                <w:rFonts w:cstheme="minorHAnsi"/>
              </w:rPr>
              <w:t xml:space="preserve"> puan)</w:t>
            </w:r>
          </w:p>
          <w:p w14:paraId="1D25DAA6" w14:textId="77777777" w:rsidR="00635B18" w:rsidRDefault="00635B18" w:rsidP="00A20F72">
            <w:pPr>
              <w:numPr>
                <w:ilvl w:val="0"/>
                <w:numId w:val="11"/>
              </w:numPr>
              <w:spacing w:after="0" w:line="240" w:lineRule="auto"/>
              <w:contextualSpacing/>
              <w:rPr>
                <w:rFonts w:cstheme="minorHAnsi"/>
              </w:rPr>
            </w:pPr>
            <w:r>
              <w:rPr>
                <w:rFonts w:cstheme="minorHAnsi"/>
              </w:rPr>
              <w:t>İ</w:t>
            </w:r>
            <w:r w:rsidRPr="007335D6">
              <w:rPr>
                <w:rFonts w:cstheme="minorHAnsi"/>
              </w:rPr>
              <w:t>l milli eğitim müdürlüğünün akredite olduğu projelere dâhil olunma durum</w:t>
            </w:r>
            <w:r>
              <w:rPr>
                <w:rFonts w:cstheme="minorHAnsi"/>
              </w:rPr>
              <w:t>u (1</w:t>
            </w:r>
            <w:r w:rsidRPr="00784558">
              <w:rPr>
                <w:rFonts w:cstheme="minorHAnsi"/>
              </w:rPr>
              <w:t xml:space="preserve"> puan)</w:t>
            </w:r>
          </w:p>
          <w:p w14:paraId="5041E566" w14:textId="77777777" w:rsidR="00635B18" w:rsidRPr="00245EDD" w:rsidRDefault="00635B18" w:rsidP="00A20F72">
            <w:pPr>
              <w:spacing w:after="0" w:line="240" w:lineRule="auto"/>
              <w:contextualSpacing/>
              <w:rPr>
                <w:rFonts w:cstheme="minorHAnsi"/>
              </w:rPr>
            </w:pPr>
            <w:r w:rsidRPr="00245EDD">
              <w:rPr>
                <w:rFonts w:cstheme="minorHAnsi"/>
                <w:b/>
              </w:rPr>
              <w:t>Belge</w:t>
            </w:r>
            <w:r w:rsidRPr="00245EDD">
              <w:rPr>
                <w:rFonts w:cstheme="minorHAnsi"/>
                <w:b/>
                <w:i/>
              </w:rPr>
              <w:t>:</w:t>
            </w:r>
            <w:r w:rsidRPr="00245EDD">
              <w:rPr>
                <w:rFonts w:cstheme="minorHAnsi"/>
                <w:i/>
              </w:rPr>
              <w:t xml:space="preserve"> Okul müdürlüğünce, TURNA vb. sistemlerden alınmış raporlar, Ulusal Ajans ile yapılan yazışmalar ve e-postalar vb. kanıtlayıcı nitelikteki belgeler değerlendirme komisyonuna sunulacaktır. Uzun süreli projelerde, aktif dönem itibariyle devam eden projeler kabul edilecektir. </w:t>
            </w:r>
          </w:p>
        </w:tc>
        <w:tc>
          <w:tcPr>
            <w:tcW w:w="893" w:type="dxa"/>
            <w:shd w:val="clear" w:color="auto" w:fill="FFFFFF" w:themeFill="background1"/>
            <w:vAlign w:val="center"/>
          </w:tcPr>
          <w:p w14:paraId="0B0A64C2" w14:textId="77777777" w:rsidR="00635B18" w:rsidRPr="00E1056C" w:rsidRDefault="00635B18" w:rsidP="00A20F72">
            <w:pPr>
              <w:spacing w:after="100" w:afterAutospacing="1" w:line="240" w:lineRule="auto"/>
              <w:jc w:val="center"/>
              <w:rPr>
                <w:rFonts w:cstheme="minorHAnsi"/>
              </w:rPr>
            </w:pPr>
            <w:r>
              <w:rPr>
                <w:rFonts w:cstheme="minorHAnsi"/>
              </w:rPr>
              <w:t xml:space="preserve"> 4</w:t>
            </w:r>
          </w:p>
        </w:tc>
      </w:tr>
      <w:tr w:rsidR="00635B18" w:rsidRPr="00E1056C" w14:paraId="184BCE3E" w14:textId="77777777" w:rsidTr="00A20F72">
        <w:trPr>
          <w:trHeight w:val="2158"/>
          <w:jc w:val="center"/>
        </w:trPr>
        <w:tc>
          <w:tcPr>
            <w:tcW w:w="636" w:type="dxa"/>
            <w:shd w:val="clear" w:color="auto" w:fill="D9E2F3" w:themeFill="accent5" w:themeFillTint="33"/>
            <w:vAlign w:val="center"/>
          </w:tcPr>
          <w:p w14:paraId="1D9E8E14" w14:textId="77777777" w:rsidR="00635B18" w:rsidRPr="00E1056C" w:rsidRDefault="00635B18" w:rsidP="00A20F72">
            <w:pPr>
              <w:spacing w:before="100" w:beforeAutospacing="1" w:after="100" w:afterAutospacing="1" w:line="240" w:lineRule="auto"/>
              <w:jc w:val="center"/>
              <w:rPr>
                <w:rFonts w:cstheme="minorHAnsi"/>
              </w:rPr>
            </w:pPr>
            <w:r>
              <w:rPr>
                <w:rFonts w:cstheme="minorHAnsi"/>
              </w:rPr>
              <w:t>6</w:t>
            </w:r>
          </w:p>
        </w:tc>
        <w:tc>
          <w:tcPr>
            <w:tcW w:w="8170" w:type="dxa"/>
            <w:tcBorders>
              <w:top w:val="single" w:sz="4" w:space="0" w:color="auto"/>
              <w:bottom w:val="single" w:sz="4" w:space="0" w:color="auto"/>
            </w:tcBorders>
            <w:shd w:val="clear" w:color="auto" w:fill="D9E2F3" w:themeFill="accent5" w:themeFillTint="33"/>
            <w:vAlign w:val="center"/>
          </w:tcPr>
          <w:p w14:paraId="66BD44B1" w14:textId="77777777" w:rsidR="00635B18" w:rsidRPr="00E1056C" w:rsidRDefault="00635B18" w:rsidP="00A20F72">
            <w:pPr>
              <w:spacing w:before="100" w:beforeAutospacing="1" w:after="0" w:line="240" w:lineRule="auto"/>
              <w:jc w:val="both"/>
              <w:rPr>
                <w:rFonts w:cstheme="minorHAnsi"/>
                <w:b/>
              </w:rPr>
            </w:pPr>
            <w:r w:rsidRPr="00E1056C">
              <w:rPr>
                <w:rFonts w:cstheme="minorHAnsi"/>
                <w:b/>
              </w:rPr>
              <w:t>eTwinning Faaliyeti Katılım Durumu  (Projesi Kalite Etiketi Sahiplik Durumu)</w:t>
            </w:r>
          </w:p>
          <w:p w14:paraId="060139AF" w14:textId="77777777" w:rsidR="00635B18" w:rsidRPr="00E1056C" w:rsidRDefault="00635B18" w:rsidP="00A20F72">
            <w:pPr>
              <w:numPr>
                <w:ilvl w:val="0"/>
                <w:numId w:val="11"/>
              </w:numPr>
              <w:spacing w:before="100" w:beforeAutospacing="1" w:after="0" w:line="240" w:lineRule="auto"/>
              <w:contextualSpacing/>
              <w:jc w:val="both"/>
              <w:rPr>
                <w:rFonts w:cstheme="minorHAnsi"/>
              </w:rPr>
            </w:pPr>
            <w:r w:rsidRPr="00E1056C">
              <w:rPr>
                <w:rFonts w:cstheme="minorHAnsi"/>
              </w:rPr>
              <w:t>eTwinning projesi Ulusal Kalite Etiketi almak (1 puan)</w:t>
            </w:r>
          </w:p>
          <w:p w14:paraId="780E99F4" w14:textId="77777777" w:rsidR="00635B18" w:rsidRPr="00E1056C" w:rsidRDefault="00635B18" w:rsidP="00A20F72">
            <w:pPr>
              <w:numPr>
                <w:ilvl w:val="0"/>
                <w:numId w:val="11"/>
              </w:numPr>
              <w:spacing w:before="100" w:beforeAutospacing="1" w:after="0" w:line="240" w:lineRule="auto"/>
              <w:contextualSpacing/>
              <w:jc w:val="both"/>
              <w:rPr>
                <w:rFonts w:cstheme="minorHAnsi"/>
              </w:rPr>
            </w:pPr>
            <w:r w:rsidRPr="00E1056C">
              <w:rPr>
                <w:rFonts w:cstheme="minorHAnsi"/>
              </w:rPr>
              <w:t>eTwinning projes</w:t>
            </w:r>
            <w:r>
              <w:rPr>
                <w:rFonts w:cstheme="minorHAnsi"/>
              </w:rPr>
              <w:t>i Avrupa Kalite Etiketi almak (1</w:t>
            </w:r>
            <w:r w:rsidRPr="00E1056C">
              <w:rPr>
                <w:rFonts w:cstheme="minorHAnsi"/>
              </w:rPr>
              <w:t xml:space="preserve"> puan)</w:t>
            </w:r>
          </w:p>
          <w:p w14:paraId="63352C5C" w14:textId="77777777" w:rsidR="00635B18" w:rsidRPr="00E1056C" w:rsidRDefault="00635B18" w:rsidP="00A20F72">
            <w:pPr>
              <w:numPr>
                <w:ilvl w:val="0"/>
                <w:numId w:val="11"/>
              </w:numPr>
              <w:spacing w:before="100" w:beforeAutospacing="1" w:after="0" w:line="240" w:lineRule="auto"/>
              <w:contextualSpacing/>
              <w:jc w:val="both"/>
              <w:rPr>
                <w:rFonts w:cstheme="minorHAnsi"/>
              </w:rPr>
            </w:pPr>
            <w:r>
              <w:rPr>
                <w:rFonts w:cstheme="minorHAnsi"/>
              </w:rPr>
              <w:t>eTwinning okulu olmak (1</w:t>
            </w:r>
            <w:r w:rsidRPr="00E1056C">
              <w:rPr>
                <w:rFonts w:cstheme="minorHAnsi"/>
              </w:rPr>
              <w:t xml:space="preserve"> puan)</w:t>
            </w:r>
          </w:p>
          <w:p w14:paraId="09F3B60B" w14:textId="77777777" w:rsidR="00635B18" w:rsidRPr="00E1056C" w:rsidRDefault="00635B18" w:rsidP="00A20F72">
            <w:pPr>
              <w:spacing w:before="100" w:beforeAutospacing="1" w:after="0" w:line="240" w:lineRule="auto"/>
              <w:jc w:val="both"/>
              <w:rPr>
                <w:rFonts w:cstheme="minorHAnsi"/>
              </w:rPr>
            </w:pPr>
            <w:r w:rsidRPr="00E1056C">
              <w:rPr>
                <w:rFonts w:cstheme="minorHAnsi"/>
                <w:b/>
              </w:rPr>
              <w:t>Belge:</w:t>
            </w:r>
            <w:r w:rsidRPr="00E1056C">
              <w:rPr>
                <w:rFonts w:cstheme="minorHAnsi"/>
                <w:i/>
              </w:rPr>
              <w:t xml:space="preserve"> Okul müdürlüğünce, ilgili elektronik sistemlerden alınmış raporlar, sertifikalar vb. kanıtlayıcı nitelikteki belgeler değerlendirme komisyonuna sunulacaktır. Uzun süreli projelerde, aktif dönem itibariyle devam eden projeler kabul edilecektir. Sadece başvuru olması puanla değerlendirilmeyecektir.</w:t>
            </w:r>
          </w:p>
        </w:tc>
        <w:tc>
          <w:tcPr>
            <w:tcW w:w="893" w:type="dxa"/>
            <w:shd w:val="clear" w:color="auto" w:fill="D9E2F3" w:themeFill="accent5" w:themeFillTint="33"/>
            <w:vAlign w:val="center"/>
          </w:tcPr>
          <w:p w14:paraId="659B77B2" w14:textId="77777777" w:rsidR="00635B18" w:rsidRPr="00E1056C" w:rsidRDefault="00635B18" w:rsidP="00A20F72">
            <w:pPr>
              <w:spacing w:before="100" w:beforeAutospacing="1" w:after="100" w:afterAutospacing="1" w:line="240" w:lineRule="auto"/>
              <w:jc w:val="center"/>
              <w:rPr>
                <w:rFonts w:cstheme="minorHAnsi"/>
              </w:rPr>
            </w:pPr>
            <w:r>
              <w:rPr>
                <w:rFonts w:cstheme="minorHAnsi"/>
              </w:rPr>
              <w:t>3</w:t>
            </w:r>
          </w:p>
        </w:tc>
      </w:tr>
      <w:tr w:rsidR="00635B18" w:rsidRPr="00E1056C" w14:paraId="38D50D97" w14:textId="77777777" w:rsidTr="00A20F72">
        <w:trPr>
          <w:trHeight w:val="20"/>
          <w:jc w:val="center"/>
        </w:trPr>
        <w:tc>
          <w:tcPr>
            <w:tcW w:w="8806" w:type="dxa"/>
            <w:gridSpan w:val="2"/>
            <w:shd w:val="clear" w:color="auto" w:fill="4472C4" w:themeFill="accent5"/>
            <w:vAlign w:val="center"/>
          </w:tcPr>
          <w:p w14:paraId="2F33ED8D" w14:textId="77777777" w:rsidR="00635B18" w:rsidRPr="00E1056C" w:rsidRDefault="00635B18" w:rsidP="00A20F72">
            <w:pPr>
              <w:spacing w:before="100" w:beforeAutospacing="1" w:after="100" w:afterAutospacing="1" w:line="240" w:lineRule="auto"/>
              <w:jc w:val="both"/>
              <w:rPr>
                <w:rFonts w:cstheme="minorHAnsi"/>
                <w:b/>
                <w:color w:val="FFFFFF" w:themeColor="background1"/>
              </w:rPr>
            </w:pPr>
            <w:r w:rsidRPr="00E1056C">
              <w:rPr>
                <w:rFonts w:cstheme="minorHAnsi"/>
                <w:b/>
                <w:color w:val="FFFFFF" w:themeColor="background1"/>
              </w:rPr>
              <w:t>ARA TOPLAM</w:t>
            </w:r>
          </w:p>
        </w:tc>
        <w:tc>
          <w:tcPr>
            <w:tcW w:w="893" w:type="dxa"/>
            <w:shd w:val="clear" w:color="auto" w:fill="4472C4" w:themeFill="accent5"/>
            <w:vAlign w:val="center"/>
          </w:tcPr>
          <w:p w14:paraId="762D0992" w14:textId="686532FF" w:rsidR="00635B18" w:rsidRPr="00E1056C" w:rsidRDefault="00A814C5" w:rsidP="00A20F72">
            <w:pPr>
              <w:spacing w:before="100" w:beforeAutospacing="1" w:after="100" w:afterAutospacing="1" w:line="240" w:lineRule="auto"/>
              <w:jc w:val="center"/>
              <w:rPr>
                <w:rFonts w:cstheme="minorHAnsi"/>
                <w:b/>
                <w:color w:val="FFFFFF" w:themeColor="background1"/>
              </w:rPr>
            </w:pPr>
            <w:r>
              <w:rPr>
                <w:rFonts w:cstheme="minorHAnsi"/>
                <w:b/>
                <w:color w:val="FFFFFF" w:themeColor="background1"/>
              </w:rPr>
              <w:t>24</w:t>
            </w:r>
          </w:p>
        </w:tc>
      </w:tr>
    </w:tbl>
    <w:p w14:paraId="607734E4" w14:textId="53A72BF0" w:rsidR="00635B18" w:rsidRPr="00E1056C" w:rsidRDefault="00A814C5" w:rsidP="001D0519">
      <w:pPr>
        <w:spacing w:before="100" w:beforeAutospacing="1" w:after="0" w:line="240" w:lineRule="auto"/>
        <w:ind w:left="2832" w:firstLine="708"/>
        <w:rPr>
          <w:rFonts w:eastAsiaTheme="minorEastAsia" w:cstheme="minorHAnsi"/>
          <w:b/>
          <w:lang w:eastAsia="tr-TR"/>
        </w:rPr>
      </w:pPr>
      <w:r>
        <w:rPr>
          <w:rFonts w:eastAsiaTheme="minorEastAsia" w:cstheme="minorHAnsi"/>
          <w:b/>
          <w:lang w:eastAsia="tr-TR"/>
        </w:rPr>
        <w:lastRenderedPageBreak/>
        <w:t xml:space="preserve">                </w:t>
      </w:r>
      <w:r w:rsidR="00635B18" w:rsidRPr="00E1056C">
        <w:rPr>
          <w:rFonts w:eastAsiaTheme="minorEastAsia" w:cstheme="minorHAnsi"/>
          <w:b/>
          <w:lang w:eastAsia="tr-TR"/>
        </w:rPr>
        <w:t>FİZİKİ ALTYAPI</w:t>
      </w:r>
    </w:p>
    <w:tbl>
      <w:tblPr>
        <w:tblStyle w:val="TabloKlavuzu"/>
        <w:tblW w:w="9923" w:type="dxa"/>
        <w:jc w:val="center"/>
        <w:tblLook w:val="04A0" w:firstRow="1" w:lastRow="0" w:firstColumn="1" w:lastColumn="0" w:noHBand="0" w:noVBand="1"/>
      </w:tblPr>
      <w:tblGrid>
        <w:gridCol w:w="636"/>
        <w:gridCol w:w="8394"/>
        <w:gridCol w:w="893"/>
      </w:tblGrid>
      <w:tr w:rsidR="00635B18" w:rsidRPr="00E1056C" w14:paraId="110DB74D" w14:textId="77777777" w:rsidTr="00A20F72">
        <w:trPr>
          <w:trHeight w:val="20"/>
          <w:jc w:val="center"/>
        </w:trPr>
        <w:tc>
          <w:tcPr>
            <w:tcW w:w="636" w:type="dxa"/>
            <w:shd w:val="clear" w:color="auto" w:fill="4472C4" w:themeFill="accent5"/>
            <w:vAlign w:val="center"/>
          </w:tcPr>
          <w:p w14:paraId="58350344" w14:textId="77777777" w:rsidR="00635B18" w:rsidRPr="00E1056C" w:rsidRDefault="00635B18" w:rsidP="00A20F72">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SIRA</w:t>
            </w:r>
          </w:p>
          <w:p w14:paraId="04CB2BE3" w14:textId="77777777" w:rsidR="00635B18" w:rsidRPr="00E1056C" w:rsidRDefault="00635B18" w:rsidP="00A20F72">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NO</w:t>
            </w:r>
          </w:p>
        </w:tc>
        <w:tc>
          <w:tcPr>
            <w:tcW w:w="8578" w:type="dxa"/>
            <w:shd w:val="clear" w:color="auto" w:fill="4472C4" w:themeFill="accent5"/>
            <w:vAlign w:val="center"/>
          </w:tcPr>
          <w:p w14:paraId="015F5153" w14:textId="77777777" w:rsidR="00635B18" w:rsidRPr="00E1056C" w:rsidRDefault="00635B18" w:rsidP="00A20F72">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MADDE AÇIKLAMASI</w:t>
            </w:r>
          </w:p>
        </w:tc>
        <w:tc>
          <w:tcPr>
            <w:tcW w:w="709" w:type="dxa"/>
            <w:shd w:val="clear" w:color="auto" w:fill="4472C4" w:themeFill="accent5"/>
            <w:vAlign w:val="center"/>
          </w:tcPr>
          <w:p w14:paraId="40BF96EC" w14:textId="77777777" w:rsidR="00635B18" w:rsidRPr="00E1056C" w:rsidRDefault="00635B18" w:rsidP="00A20F72">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PUAN DEĞERİ</w:t>
            </w:r>
          </w:p>
        </w:tc>
      </w:tr>
      <w:tr w:rsidR="00635B18" w:rsidRPr="00E1056C" w14:paraId="470B73D7" w14:textId="77777777" w:rsidTr="00A20F72">
        <w:trPr>
          <w:trHeight w:val="20"/>
          <w:jc w:val="center"/>
        </w:trPr>
        <w:tc>
          <w:tcPr>
            <w:tcW w:w="636" w:type="dxa"/>
            <w:shd w:val="clear" w:color="auto" w:fill="D9E2F3" w:themeFill="accent5" w:themeFillTint="33"/>
            <w:vAlign w:val="center"/>
          </w:tcPr>
          <w:p w14:paraId="563DC290" w14:textId="77777777" w:rsidR="00635B18" w:rsidRPr="00E1056C" w:rsidRDefault="00635B18" w:rsidP="00A20F72">
            <w:pPr>
              <w:spacing w:before="100" w:beforeAutospacing="1" w:after="0" w:line="240" w:lineRule="auto"/>
              <w:jc w:val="center"/>
              <w:rPr>
                <w:rFonts w:cstheme="minorHAnsi"/>
              </w:rPr>
            </w:pPr>
            <w:r>
              <w:rPr>
                <w:rFonts w:cstheme="minorHAnsi"/>
              </w:rPr>
              <w:t>1</w:t>
            </w:r>
          </w:p>
        </w:tc>
        <w:tc>
          <w:tcPr>
            <w:tcW w:w="8578" w:type="dxa"/>
            <w:shd w:val="clear" w:color="auto" w:fill="D9E2F3" w:themeFill="accent5" w:themeFillTint="33"/>
            <w:vAlign w:val="center"/>
          </w:tcPr>
          <w:p w14:paraId="1A5DF3FE" w14:textId="77777777" w:rsidR="00635B18" w:rsidRPr="00E1056C" w:rsidRDefault="00635B18" w:rsidP="00A20F72">
            <w:pPr>
              <w:spacing w:before="100" w:beforeAutospacing="1" w:after="0" w:line="240" w:lineRule="auto"/>
              <w:jc w:val="both"/>
              <w:rPr>
                <w:rFonts w:cstheme="minorHAnsi"/>
                <w:b/>
              </w:rPr>
            </w:pPr>
            <w:r w:rsidRPr="00E1056C">
              <w:rPr>
                <w:rFonts w:cstheme="minorHAnsi"/>
                <w:b/>
              </w:rPr>
              <w:t>Tören Alanında Atatürk Büstü ve Bayrak Direğinin Uygun Yerleştirilme Durumu</w:t>
            </w:r>
          </w:p>
          <w:p w14:paraId="21661D69" w14:textId="77777777" w:rsidR="00635B18" w:rsidRPr="00E1056C" w:rsidRDefault="00635B18" w:rsidP="00A20F72">
            <w:pPr>
              <w:numPr>
                <w:ilvl w:val="0"/>
                <w:numId w:val="16"/>
              </w:numPr>
              <w:spacing w:before="100" w:beforeAutospacing="1" w:after="0" w:line="240" w:lineRule="auto"/>
              <w:contextualSpacing/>
              <w:jc w:val="both"/>
              <w:rPr>
                <w:rFonts w:cstheme="minorHAnsi"/>
              </w:rPr>
            </w:pPr>
            <w:r w:rsidRPr="00E1056C">
              <w:rPr>
                <w:rFonts w:cstheme="minorHAnsi"/>
              </w:rPr>
              <w:t>Bayrak direğinin ve Atatürk büstünün tören alanına uygun olarak yerleştirilmiş olması (1 puan)</w:t>
            </w:r>
          </w:p>
          <w:p w14:paraId="6582F938" w14:textId="77777777" w:rsidR="00635B18" w:rsidRPr="00E1056C" w:rsidRDefault="00635B18" w:rsidP="00A20F72">
            <w:pPr>
              <w:numPr>
                <w:ilvl w:val="0"/>
                <w:numId w:val="16"/>
              </w:numPr>
              <w:spacing w:before="100" w:beforeAutospacing="1" w:after="0" w:line="240" w:lineRule="auto"/>
              <w:contextualSpacing/>
              <w:jc w:val="both"/>
              <w:rPr>
                <w:rFonts w:cstheme="minorHAnsi"/>
                <w:b/>
              </w:rPr>
            </w:pPr>
            <w:r w:rsidRPr="00E1056C">
              <w:rPr>
                <w:rFonts w:cstheme="minorHAnsi"/>
              </w:rPr>
              <w:t>Tören alanındaki bayrak, Atatürk büstü ve bayrak direğinin temiz, yıpranmamış ve sağlam olması. (1 puan)</w:t>
            </w:r>
          </w:p>
        </w:tc>
        <w:tc>
          <w:tcPr>
            <w:tcW w:w="709" w:type="dxa"/>
            <w:shd w:val="clear" w:color="auto" w:fill="D9E2F3" w:themeFill="accent5" w:themeFillTint="33"/>
            <w:vAlign w:val="center"/>
          </w:tcPr>
          <w:p w14:paraId="6C9FBC66" w14:textId="77777777" w:rsidR="00635B18" w:rsidRPr="00E1056C" w:rsidRDefault="00635B18" w:rsidP="00A20F72">
            <w:pPr>
              <w:spacing w:before="100" w:beforeAutospacing="1" w:after="0" w:line="240" w:lineRule="auto"/>
              <w:jc w:val="center"/>
              <w:rPr>
                <w:rFonts w:cstheme="minorHAnsi"/>
              </w:rPr>
            </w:pPr>
            <w:r w:rsidRPr="00E1056C">
              <w:rPr>
                <w:rFonts w:cstheme="minorHAnsi"/>
              </w:rPr>
              <w:t>2</w:t>
            </w:r>
          </w:p>
        </w:tc>
      </w:tr>
      <w:tr w:rsidR="00635B18" w:rsidRPr="00E1056C" w14:paraId="29B84646" w14:textId="77777777" w:rsidTr="00A20F72">
        <w:trPr>
          <w:trHeight w:val="20"/>
          <w:jc w:val="center"/>
        </w:trPr>
        <w:tc>
          <w:tcPr>
            <w:tcW w:w="636" w:type="dxa"/>
            <w:shd w:val="clear" w:color="auto" w:fill="D9E2F3" w:themeFill="accent5" w:themeFillTint="33"/>
            <w:vAlign w:val="center"/>
          </w:tcPr>
          <w:p w14:paraId="1D67D068" w14:textId="77777777" w:rsidR="00635B18" w:rsidRPr="00E1056C" w:rsidRDefault="00635B18" w:rsidP="00A20F72">
            <w:pPr>
              <w:spacing w:before="100" w:beforeAutospacing="1" w:after="0" w:line="240" w:lineRule="auto"/>
              <w:jc w:val="center"/>
              <w:rPr>
                <w:rFonts w:cstheme="minorHAnsi"/>
              </w:rPr>
            </w:pPr>
            <w:r>
              <w:rPr>
                <w:rFonts w:cstheme="minorHAnsi"/>
              </w:rPr>
              <w:t>2</w:t>
            </w:r>
          </w:p>
        </w:tc>
        <w:tc>
          <w:tcPr>
            <w:tcW w:w="8578" w:type="dxa"/>
            <w:shd w:val="clear" w:color="auto" w:fill="D9E2F3" w:themeFill="accent5" w:themeFillTint="33"/>
            <w:vAlign w:val="center"/>
          </w:tcPr>
          <w:p w14:paraId="32B2DC55" w14:textId="77777777" w:rsidR="00635B18" w:rsidRDefault="00635B18" w:rsidP="00A20F72">
            <w:pPr>
              <w:spacing w:before="100" w:beforeAutospacing="1" w:after="0" w:line="240" w:lineRule="auto"/>
              <w:jc w:val="both"/>
              <w:rPr>
                <w:rFonts w:cstheme="minorHAnsi"/>
                <w:b/>
              </w:rPr>
            </w:pPr>
            <w:r>
              <w:rPr>
                <w:rFonts w:cstheme="minorHAnsi"/>
                <w:b/>
              </w:rPr>
              <w:t>Okulun Uygun Yerinde Dilek,</w:t>
            </w:r>
            <w:r w:rsidRPr="00E1056C">
              <w:rPr>
                <w:rFonts w:cstheme="minorHAnsi"/>
                <w:b/>
              </w:rPr>
              <w:t xml:space="preserve"> Öneri </w:t>
            </w:r>
            <w:r>
              <w:rPr>
                <w:rFonts w:cstheme="minorHAnsi"/>
                <w:b/>
              </w:rPr>
              <w:t xml:space="preserve">ve Ramak Kala </w:t>
            </w:r>
            <w:r w:rsidRPr="00E1056C">
              <w:rPr>
                <w:rFonts w:cstheme="minorHAnsi"/>
                <w:b/>
              </w:rPr>
              <w:t>Kutusu Bulundurma</w:t>
            </w:r>
          </w:p>
          <w:p w14:paraId="12BB6559" w14:textId="77777777" w:rsidR="00635B18" w:rsidRPr="00784558" w:rsidRDefault="00635B18" w:rsidP="00A20F72">
            <w:pPr>
              <w:numPr>
                <w:ilvl w:val="0"/>
                <w:numId w:val="12"/>
              </w:numPr>
              <w:spacing w:after="0" w:line="240" w:lineRule="auto"/>
              <w:contextualSpacing/>
              <w:jc w:val="both"/>
              <w:rPr>
                <w:rFonts w:cstheme="minorHAnsi"/>
              </w:rPr>
            </w:pPr>
            <w:r>
              <w:rPr>
                <w:rFonts w:cstheme="minorHAnsi"/>
              </w:rPr>
              <w:t xml:space="preserve">Dilek, </w:t>
            </w:r>
            <w:r w:rsidRPr="00784558">
              <w:rPr>
                <w:rFonts w:cstheme="minorHAnsi"/>
              </w:rPr>
              <w:t xml:space="preserve">öneri </w:t>
            </w:r>
            <w:r>
              <w:rPr>
                <w:rFonts w:cstheme="minorHAnsi"/>
              </w:rPr>
              <w:t xml:space="preserve">ve Ramak Kala </w:t>
            </w:r>
            <w:r w:rsidRPr="00784558">
              <w:rPr>
                <w:rFonts w:cstheme="minorHAnsi"/>
              </w:rPr>
              <w:t>kutusunun öğrencilerin görebilecekleri bir yerde, kilitli, sağlam bir şekilde varlığı (0,5 puan)</w:t>
            </w:r>
          </w:p>
          <w:p w14:paraId="3A2BD136" w14:textId="77777777" w:rsidR="00635B18" w:rsidRDefault="00635B18" w:rsidP="00A20F72">
            <w:pPr>
              <w:numPr>
                <w:ilvl w:val="0"/>
                <w:numId w:val="12"/>
              </w:numPr>
              <w:spacing w:after="0" w:line="240" w:lineRule="auto"/>
              <w:contextualSpacing/>
              <w:jc w:val="both"/>
              <w:rPr>
                <w:rFonts w:cstheme="minorHAnsi"/>
              </w:rPr>
            </w:pPr>
            <w:r>
              <w:rPr>
                <w:rFonts w:cstheme="minorHAnsi"/>
              </w:rPr>
              <w:t xml:space="preserve">Dilek, </w:t>
            </w:r>
            <w:r w:rsidRPr="00784558">
              <w:rPr>
                <w:rFonts w:cstheme="minorHAnsi"/>
              </w:rPr>
              <w:t xml:space="preserve">öneri </w:t>
            </w:r>
            <w:r>
              <w:rPr>
                <w:rFonts w:cstheme="minorHAnsi"/>
              </w:rPr>
              <w:t xml:space="preserve">ve Ramak Kala </w:t>
            </w:r>
            <w:r w:rsidRPr="00784558">
              <w:rPr>
                <w:rFonts w:cstheme="minorHAnsi"/>
              </w:rPr>
              <w:t>kutusunun dönemde en az 2 kez kontrol edilip taleplerin kayda geçirilerek işlem yapılması (0,5 puan)</w:t>
            </w:r>
          </w:p>
          <w:p w14:paraId="3E05E234" w14:textId="77777777" w:rsidR="00635B18" w:rsidRPr="00E1056C" w:rsidRDefault="00635B18" w:rsidP="00A20F72">
            <w:pPr>
              <w:spacing w:after="0" w:line="240" w:lineRule="auto"/>
              <w:contextualSpacing/>
              <w:jc w:val="both"/>
              <w:rPr>
                <w:rFonts w:cstheme="minorHAnsi"/>
              </w:rPr>
            </w:pPr>
            <w:r w:rsidRPr="00150A18">
              <w:rPr>
                <w:rFonts w:cstheme="minorHAnsi"/>
                <w:b/>
              </w:rPr>
              <w:t>Belge:</w:t>
            </w:r>
            <w:r w:rsidRPr="00150A18">
              <w:rPr>
                <w:rFonts w:cstheme="minorHAnsi"/>
                <w:i/>
              </w:rPr>
              <w:t xml:space="preserve"> Dilek, öneri ve </w:t>
            </w:r>
            <w:r>
              <w:rPr>
                <w:rFonts w:cstheme="minorHAnsi"/>
                <w:i/>
              </w:rPr>
              <w:t>r</w:t>
            </w:r>
            <w:r w:rsidRPr="00150A18">
              <w:rPr>
                <w:rFonts w:cstheme="minorHAnsi"/>
                <w:i/>
              </w:rPr>
              <w:t xml:space="preserve">amak </w:t>
            </w:r>
            <w:r>
              <w:rPr>
                <w:rFonts w:cstheme="minorHAnsi"/>
                <w:i/>
              </w:rPr>
              <w:t>k</w:t>
            </w:r>
            <w:r w:rsidRPr="00150A18">
              <w:rPr>
                <w:rFonts w:cstheme="minorHAnsi"/>
                <w:i/>
              </w:rPr>
              <w:t>ala kutusu açıldığında, içinden çıkanların belirtildiği tutanaklar, bu tutanakların dosyalanması ve (varsa) uyun görülen taleplerin yerine getirildiğini kanıtlayacak nitelikte yazışma, fotoğraf,  görüşme tutanağı vb. belgeler</w:t>
            </w:r>
          </w:p>
        </w:tc>
        <w:tc>
          <w:tcPr>
            <w:tcW w:w="709" w:type="dxa"/>
            <w:shd w:val="clear" w:color="auto" w:fill="D9E2F3" w:themeFill="accent5" w:themeFillTint="33"/>
            <w:vAlign w:val="center"/>
          </w:tcPr>
          <w:p w14:paraId="02C3B9B7" w14:textId="77777777" w:rsidR="00635B18" w:rsidRPr="00E1056C" w:rsidRDefault="00635B18" w:rsidP="00A20F72">
            <w:pPr>
              <w:spacing w:before="100" w:beforeAutospacing="1" w:after="0" w:line="240" w:lineRule="auto"/>
              <w:jc w:val="center"/>
              <w:rPr>
                <w:rFonts w:cstheme="minorHAnsi"/>
              </w:rPr>
            </w:pPr>
            <w:r w:rsidRPr="00E1056C">
              <w:rPr>
                <w:rFonts w:cstheme="minorHAnsi"/>
              </w:rPr>
              <w:t>1</w:t>
            </w:r>
          </w:p>
        </w:tc>
      </w:tr>
      <w:tr w:rsidR="00635B18" w:rsidRPr="00E1056C" w14:paraId="127A9A74" w14:textId="77777777" w:rsidTr="00A20F72">
        <w:trPr>
          <w:trHeight w:val="20"/>
          <w:jc w:val="center"/>
        </w:trPr>
        <w:tc>
          <w:tcPr>
            <w:tcW w:w="636" w:type="dxa"/>
            <w:shd w:val="clear" w:color="auto" w:fill="FFFFFF" w:themeFill="background1"/>
            <w:vAlign w:val="center"/>
          </w:tcPr>
          <w:p w14:paraId="1D6CA607" w14:textId="77777777" w:rsidR="00635B18" w:rsidRPr="00E1056C" w:rsidRDefault="00635B18" w:rsidP="00A20F72">
            <w:pPr>
              <w:spacing w:before="100" w:beforeAutospacing="1" w:after="0" w:line="240" w:lineRule="auto"/>
              <w:jc w:val="center"/>
              <w:rPr>
                <w:rFonts w:cstheme="minorHAnsi"/>
              </w:rPr>
            </w:pPr>
            <w:r>
              <w:rPr>
                <w:rFonts w:cstheme="minorHAnsi"/>
              </w:rPr>
              <w:t>3</w:t>
            </w:r>
          </w:p>
        </w:tc>
        <w:tc>
          <w:tcPr>
            <w:tcW w:w="8578" w:type="dxa"/>
            <w:shd w:val="clear" w:color="auto" w:fill="FFFFFF" w:themeFill="background1"/>
            <w:vAlign w:val="center"/>
          </w:tcPr>
          <w:p w14:paraId="6C2A26AB" w14:textId="77777777" w:rsidR="00635B18" w:rsidRPr="00E1056C" w:rsidRDefault="00635B18" w:rsidP="00A20F72">
            <w:pPr>
              <w:spacing w:after="0" w:line="240" w:lineRule="auto"/>
              <w:jc w:val="both"/>
              <w:rPr>
                <w:rFonts w:cstheme="minorHAnsi"/>
                <w:b/>
              </w:rPr>
            </w:pPr>
            <w:r w:rsidRPr="00E1056C">
              <w:rPr>
                <w:rFonts w:cstheme="minorHAnsi"/>
                <w:b/>
              </w:rPr>
              <w:t>İçinde Yeterli Malzeme Bulunan İlk yardım Dolabının Varlığı</w:t>
            </w:r>
          </w:p>
          <w:p w14:paraId="281A5CF1" w14:textId="77777777" w:rsidR="00635B18" w:rsidRPr="00E1056C" w:rsidRDefault="00635B18" w:rsidP="00A20F72">
            <w:pPr>
              <w:spacing w:after="0" w:line="240" w:lineRule="auto"/>
              <w:jc w:val="both"/>
              <w:rPr>
                <w:rFonts w:cstheme="minorHAnsi"/>
                <w:i/>
              </w:rPr>
            </w:pPr>
            <w:r w:rsidRPr="00E1056C">
              <w:rPr>
                <w:rFonts w:cstheme="minorHAnsi"/>
                <w:i/>
              </w:rPr>
              <w:t>İlköğretim Kurumları Yönetmeliği 78. maddesi gereği bulundurulması gereken ilk yardım dolabı ve muhteviyatına ilişkin değerlendirme yapılacaktır.</w:t>
            </w:r>
          </w:p>
          <w:p w14:paraId="166C55E8" w14:textId="77777777" w:rsidR="00635B18" w:rsidRPr="00E1056C" w:rsidRDefault="00635B18" w:rsidP="00A20F72">
            <w:pPr>
              <w:numPr>
                <w:ilvl w:val="0"/>
                <w:numId w:val="13"/>
              </w:numPr>
              <w:spacing w:after="0" w:line="240" w:lineRule="auto"/>
              <w:contextualSpacing/>
              <w:jc w:val="both"/>
              <w:rPr>
                <w:rFonts w:cstheme="minorHAnsi"/>
              </w:rPr>
            </w:pPr>
            <w:r w:rsidRPr="00E1056C">
              <w:rPr>
                <w:rFonts w:cstheme="minorHAnsi"/>
              </w:rPr>
              <w:t xml:space="preserve">İlk yardım dolabın varlığı   </w:t>
            </w:r>
          </w:p>
          <w:p w14:paraId="55285C47" w14:textId="77777777" w:rsidR="00635B18" w:rsidRPr="00E1056C" w:rsidRDefault="00635B18" w:rsidP="00A20F72">
            <w:pPr>
              <w:numPr>
                <w:ilvl w:val="0"/>
                <w:numId w:val="13"/>
              </w:numPr>
              <w:spacing w:after="0" w:line="240" w:lineRule="auto"/>
              <w:contextualSpacing/>
              <w:jc w:val="both"/>
              <w:rPr>
                <w:rFonts w:cstheme="minorHAnsi"/>
              </w:rPr>
            </w:pPr>
            <w:r w:rsidRPr="00E1056C">
              <w:rPr>
                <w:rFonts w:cstheme="minorHAnsi"/>
              </w:rPr>
              <w:t xml:space="preserve">Yara bandı </w:t>
            </w:r>
          </w:p>
          <w:p w14:paraId="0868F613" w14:textId="77777777" w:rsidR="00635B18" w:rsidRPr="00E1056C" w:rsidRDefault="00635B18" w:rsidP="00A20F72">
            <w:pPr>
              <w:numPr>
                <w:ilvl w:val="0"/>
                <w:numId w:val="13"/>
              </w:numPr>
              <w:spacing w:after="0" w:line="240" w:lineRule="auto"/>
              <w:contextualSpacing/>
              <w:jc w:val="both"/>
              <w:rPr>
                <w:rFonts w:cstheme="minorHAnsi"/>
              </w:rPr>
            </w:pPr>
            <w:r w:rsidRPr="00E1056C">
              <w:rPr>
                <w:rFonts w:cstheme="minorHAnsi"/>
              </w:rPr>
              <w:t xml:space="preserve">Steril sargı bezi </w:t>
            </w:r>
          </w:p>
          <w:p w14:paraId="3DB4E80E" w14:textId="77777777" w:rsidR="00635B18" w:rsidRPr="00E1056C" w:rsidRDefault="00635B18" w:rsidP="00A20F72">
            <w:pPr>
              <w:numPr>
                <w:ilvl w:val="0"/>
                <w:numId w:val="13"/>
              </w:numPr>
              <w:spacing w:after="0" w:line="240" w:lineRule="auto"/>
              <w:contextualSpacing/>
              <w:jc w:val="both"/>
              <w:rPr>
                <w:rFonts w:cstheme="minorHAnsi"/>
              </w:rPr>
            </w:pPr>
            <w:r w:rsidRPr="00E1056C">
              <w:rPr>
                <w:rFonts w:cstheme="minorHAnsi"/>
              </w:rPr>
              <w:t xml:space="preserve">Batikon </w:t>
            </w:r>
          </w:p>
          <w:p w14:paraId="603740EB" w14:textId="77777777" w:rsidR="00635B18" w:rsidRPr="00E1056C" w:rsidRDefault="00635B18" w:rsidP="00A20F72">
            <w:pPr>
              <w:numPr>
                <w:ilvl w:val="0"/>
                <w:numId w:val="13"/>
              </w:numPr>
              <w:spacing w:after="0" w:line="240" w:lineRule="auto"/>
              <w:contextualSpacing/>
              <w:jc w:val="both"/>
              <w:rPr>
                <w:rFonts w:cstheme="minorHAnsi"/>
              </w:rPr>
            </w:pPr>
            <w:r w:rsidRPr="00E1056C">
              <w:rPr>
                <w:rFonts w:cstheme="minorHAnsi"/>
              </w:rPr>
              <w:t xml:space="preserve">Flaster </w:t>
            </w:r>
          </w:p>
          <w:p w14:paraId="42C25D6C" w14:textId="77777777" w:rsidR="00635B18" w:rsidRPr="00E1056C" w:rsidRDefault="00635B18" w:rsidP="00A20F72">
            <w:pPr>
              <w:numPr>
                <w:ilvl w:val="0"/>
                <w:numId w:val="13"/>
              </w:numPr>
              <w:spacing w:after="0" w:line="240" w:lineRule="auto"/>
              <w:contextualSpacing/>
              <w:jc w:val="both"/>
              <w:rPr>
                <w:rFonts w:cstheme="minorHAnsi"/>
                <w:b/>
              </w:rPr>
            </w:pPr>
            <w:r w:rsidRPr="00E1056C">
              <w:rPr>
                <w:rFonts w:cstheme="minorHAnsi"/>
              </w:rPr>
              <w:t xml:space="preserve">Steril pamuk </w:t>
            </w:r>
          </w:p>
        </w:tc>
        <w:tc>
          <w:tcPr>
            <w:tcW w:w="709" w:type="dxa"/>
            <w:shd w:val="clear" w:color="auto" w:fill="FFFFFF" w:themeFill="background1"/>
            <w:vAlign w:val="center"/>
          </w:tcPr>
          <w:p w14:paraId="3586E136" w14:textId="77777777" w:rsidR="00635B18" w:rsidRPr="00E1056C" w:rsidRDefault="00635B18" w:rsidP="00A20F72">
            <w:pPr>
              <w:spacing w:before="100" w:beforeAutospacing="1" w:after="0" w:line="240" w:lineRule="auto"/>
              <w:jc w:val="center"/>
              <w:rPr>
                <w:rFonts w:cstheme="minorHAnsi"/>
              </w:rPr>
            </w:pPr>
            <w:r w:rsidRPr="00E1056C">
              <w:rPr>
                <w:rFonts w:cstheme="minorHAnsi"/>
              </w:rPr>
              <w:t>1</w:t>
            </w:r>
          </w:p>
        </w:tc>
      </w:tr>
      <w:tr w:rsidR="00635B18" w:rsidRPr="00E1056C" w14:paraId="67FD3D88" w14:textId="77777777" w:rsidTr="00A20F72">
        <w:trPr>
          <w:trHeight w:val="416"/>
          <w:jc w:val="center"/>
        </w:trPr>
        <w:tc>
          <w:tcPr>
            <w:tcW w:w="636" w:type="dxa"/>
            <w:shd w:val="clear" w:color="auto" w:fill="D9E2F3" w:themeFill="accent5" w:themeFillTint="33"/>
            <w:vAlign w:val="center"/>
          </w:tcPr>
          <w:p w14:paraId="048412B6" w14:textId="77777777" w:rsidR="00635B18" w:rsidRPr="00E1056C" w:rsidRDefault="00635B18" w:rsidP="00A20F72">
            <w:pPr>
              <w:spacing w:before="100" w:beforeAutospacing="1" w:after="0" w:line="240" w:lineRule="auto"/>
              <w:jc w:val="center"/>
              <w:rPr>
                <w:rFonts w:cstheme="minorHAnsi"/>
              </w:rPr>
            </w:pPr>
            <w:r>
              <w:rPr>
                <w:rFonts w:cstheme="minorHAnsi"/>
              </w:rPr>
              <w:br w:type="page"/>
              <w:t>4</w:t>
            </w:r>
          </w:p>
        </w:tc>
        <w:tc>
          <w:tcPr>
            <w:tcW w:w="8578" w:type="dxa"/>
            <w:shd w:val="clear" w:color="auto" w:fill="D9E2F3" w:themeFill="accent5" w:themeFillTint="33"/>
            <w:vAlign w:val="center"/>
          </w:tcPr>
          <w:p w14:paraId="59CE76EE" w14:textId="77777777" w:rsidR="00635B18" w:rsidRDefault="00635B18" w:rsidP="00A20F72">
            <w:pPr>
              <w:spacing w:after="0"/>
              <w:jc w:val="both"/>
              <w:rPr>
                <w:rFonts w:cstheme="minorHAnsi"/>
                <w:b/>
              </w:rPr>
            </w:pPr>
            <w:r w:rsidRPr="00784558">
              <w:rPr>
                <w:rFonts w:cstheme="minorHAnsi"/>
                <w:b/>
              </w:rPr>
              <w:t xml:space="preserve">Okul </w:t>
            </w:r>
            <w:r>
              <w:rPr>
                <w:rFonts w:cstheme="minorHAnsi"/>
                <w:b/>
              </w:rPr>
              <w:t xml:space="preserve">Sağlığı </w:t>
            </w:r>
            <w:r w:rsidRPr="00784558">
              <w:rPr>
                <w:rFonts w:cstheme="minorHAnsi"/>
                <w:b/>
              </w:rPr>
              <w:t>Programı</w:t>
            </w:r>
            <w:r>
              <w:rPr>
                <w:rFonts w:cstheme="minorHAnsi"/>
                <w:b/>
              </w:rPr>
              <w:t>nın Uygulanması</w:t>
            </w:r>
          </w:p>
          <w:p w14:paraId="60B565BF" w14:textId="77777777" w:rsidR="00635B18" w:rsidRDefault="00635B18" w:rsidP="00A20F72">
            <w:pPr>
              <w:numPr>
                <w:ilvl w:val="0"/>
                <w:numId w:val="32"/>
              </w:numPr>
              <w:spacing w:after="0" w:line="240" w:lineRule="auto"/>
              <w:contextualSpacing/>
              <w:rPr>
                <w:rFonts w:cstheme="minorHAnsi"/>
                <w:b/>
              </w:rPr>
            </w:pPr>
            <w:r>
              <w:rPr>
                <w:rFonts w:cstheme="minorHAnsi"/>
              </w:rPr>
              <w:t>Yemekhane veya kantinin denetim şartlarına uygunluğu (1 puan)</w:t>
            </w:r>
          </w:p>
          <w:p w14:paraId="2A0D2FB2" w14:textId="77777777" w:rsidR="00635B18" w:rsidRPr="001A2C9B" w:rsidRDefault="00635B18" w:rsidP="00A20F72">
            <w:pPr>
              <w:numPr>
                <w:ilvl w:val="0"/>
                <w:numId w:val="32"/>
              </w:numPr>
              <w:spacing w:after="0" w:line="240" w:lineRule="auto"/>
              <w:contextualSpacing/>
              <w:jc w:val="both"/>
              <w:rPr>
                <w:rFonts w:cstheme="minorHAnsi"/>
                <w:b/>
              </w:rPr>
            </w:pPr>
            <w:r>
              <w:rPr>
                <w:rFonts w:cstheme="minorHAnsi"/>
              </w:rPr>
              <w:t>Sağlıklı ve temiz içme suyuna erişim ortamının s</w:t>
            </w:r>
            <w:r w:rsidRPr="001A2C9B">
              <w:rPr>
                <w:rFonts w:cstheme="minorHAnsi"/>
              </w:rPr>
              <w:t>ağlanması (1 puan)</w:t>
            </w:r>
          </w:p>
          <w:p w14:paraId="56EB9B4D" w14:textId="77777777" w:rsidR="00635B18" w:rsidRPr="00784558" w:rsidRDefault="00635B18" w:rsidP="00A20F72">
            <w:pPr>
              <w:spacing w:after="0" w:line="240" w:lineRule="auto"/>
              <w:contextualSpacing/>
              <w:jc w:val="both"/>
              <w:rPr>
                <w:rFonts w:cstheme="minorHAnsi"/>
                <w:b/>
              </w:rPr>
            </w:pPr>
            <w:r w:rsidRPr="00784558">
              <w:rPr>
                <w:rFonts w:cstheme="minorHAnsi"/>
                <w:b/>
              </w:rPr>
              <w:t>Belge:</w:t>
            </w:r>
            <w:r w:rsidRPr="00784558">
              <w:rPr>
                <w:rFonts w:cstheme="minorHAnsi"/>
                <w:i/>
              </w:rPr>
              <w:t xml:space="preserve"> </w:t>
            </w:r>
            <w:r w:rsidRPr="006F1D31">
              <w:rPr>
                <w:rFonts w:cstheme="minorHAnsi"/>
                <w:i/>
              </w:rPr>
              <w:t>Yemekhane veya Kantinin Denetim Şartlarına Uygunluğunu</w:t>
            </w:r>
            <w:r>
              <w:rPr>
                <w:rFonts w:cstheme="minorHAnsi"/>
                <w:i/>
              </w:rPr>
              <w:t xml:space="preserve"> Kanıtlayıcı Nitelikte Resmi Belgeler, Yemekhane veya Kantini Bulunmayan Okullar Tam Puanla Değerlendirilir.</w:t>
            </w:r>
          </w:p>
        </w:tc>
        <w:tc>
          <w:tcPr>
            <w:tcW w:w="709" w:type="dxa"/>
            <w:shd w:val="clear" w:color="auto" w:fill="D9E2F3" w:themeFill="accent5" w:themeFillTint="33"/>
            <w:vAlign w:val="center"/>
          </w:tcPr>
          <w:p w14:paraId="27B1B86F" w14:textId="77777777" w:rsidR="00635B18" w:rsidRPr="00784558" w:rsidRDefault="00635B18" w:rsidP="00A20F72">
            <w:pPr>
              <w:spacing w:after="0"/>
              <w:jc w:val="center"/>
              <w:rPr>
                <w:rFonts w:cstheme="minorHAnsi"/>
              </w:rPr>
            </w:pPr>
            <w:r w:rsidRPr="00784558">
              <w:rPr>
                <w:rFonts w:cstheme="minorHAnsi"/>
              </w:rPr>
              <w:t>2</w:t>
            </w:r>
          </w:p>
        </w:tc>
      </w:tr>
      <w:tr w:rsidR="00635B18" w:rsidRPr="00E1056C" w14:paraId="2A9601E8" w14:textId="77777777" w:rsidTr="00A20F72">
        <w:trPr>
          <w:trHeight w:val="20"/>
          <w:jc w:val="center"/>
        </w:trPr>
        <w:tc>
          <w:tcPr>
            <w:tcW w:w="636" w:type="dxa"/>
            <w:shd w:val="clear" w:color="auto" w:fill="FFFFFF" w:themeFill="background1"/>
            <w:vAlign w:val="center"/>
          </w:tcPr>
          <w:p w14:paraId="792E87FC" w14:textId="77777777" w:rsidR="00635B18" w:rsidRPr="00E1056C" w:rsidRDefault="00635B18" w:rsidP="00A20F72">
            <w:pPr>
              <w:spacing w:before="100" w:beforeAutospacing="1" w:after="0" w:line="240" w:lineRule="auto"/>
              <w:jc w:val="center"/>
              <w:rPr>
                <w:rFonts w:cstheme="minorHAnsi"/>
              </w:rPr>
            </w:pPr>
            <w:r>
              <w:rPr>
                <w:rFonts w:cstheme="minorHAnsi"/>
              </w:rPr>
              <w:t>5</w:t>
            </w:r>
          </w:p>
        </w:tc>
        <w:tc>
          <w:tcPr>
            <w:tcW w:w="8578" w:type="dxa"/>
            <w:shd w:val="clear" w:color="auto" w:fill="FFFFFF" w:themeFill="background1"/>
            <w:vAlign w:val="center"/>
          </w:tcPr>
          <w:p w14:paraId="0923B8E0" w14:textId="77777777" w:rsidR="00635B18" w:rsidRPr="00E1056C" w:rsidRDefault="00635B18" w:rsidP="00A20F72">
            <w:pPr>
              <w:spacing w:after="0" w:line="240" w:lineRule="auto"/>
              <w:jc w:val="both"/>
              <w:rPr>
                <w:rFonts w:cstheme="minorHAnsi"/>
                <w:b/>
              </w:rPr>
            </w:pPr>
            <w:r w:rsidRPr="00E1056C">
              <w:rPr>
                <w:rFonts w:cstheme="minorHAnsi"/>
                <w:b/>
              </w:rPr>
              <w:t>Tuvaletlerin Temizliği, Kontrol Kartının Varlığı ve Aktif Olarak Kullanılması</w:t>
            </w:r>
          </w:p>
          <w:p w14:paraId="3A781343" w14:textId="77777777" w:rsidR="00635B18" w:rsidRPr="00E1056C" w:rsidRDefault="00635B18" w:rsidP="00A20F72">
            <w:pPr>
              <w:spacing w:after="0" w:line="240" w:lineRule="auto"/>
              <w:jc w:val="both"/>
              <w:rPr>
                <w:rFonts w:cstheme="minorHAnsi"/>
              </w:rPr>
            </w:pPr>
            <w:proofErr w:type="gramStart"/>
            <w:r w:rsidRPr="00E1056C">
              <w:rPr>
                <w:rFonts w:cstheme="minorHAnsi"/>
              </w:rPr>
              <w:t>Okul yönetimin belirleyeceği saat aralıklarında temizlik kontrolünün yapılarak kartın işlenmesi.</w:t>
            </w:r>
            <w:proofErr w:type="gramEnd"/>
          </w:p>
        </w:tc>
        <w:tc>
          <w:tcPr>
            <w:tcW w:w="709" w:type="dxa"/>
            <w:shd w:val="clear" w:color="auto" w:fill="FFFFFF" w:themeFill="background1"/>
            <w:vAlign w:val="center"/>
          </w:tcPr>
          <w:p w14:paraId="2B87B96C" w14:textId="77777777" w:rsidR="00635B18" w:rsidRPr="00E1056C" w:rsidRDefault="00635B18" w:rsidP="00A20F72">
            <w:pPr>
              <w:spacing w:before="100" w:beforeAutospacing="1" w:after="0" w:line="240" w:lineRule="auto"/>
              <w:jc w:val="center"/>
              <w:rPr>
                <w:rFonts w:cstheme="minorHAnsi"/>
              </w:rPr>
            </w:pPr>
            <w:r w:rsidRPr="00E1056C">
              <w:rPr>
                <w:rFonts w:cstheme="minorHAnsi"/>
              </w:rPr>
              <w:t>3</w:t>
            </w:r>
          </w:p>
          <w:p w14:paraId="10E13409" w14:textId="77777777" w:rsidR="00635B18" w:rsidRPr="00E1056C" w:rsidRDefault="00635B18" w:rsidP="00A20F72">
            <w:pPr>
              <w:spacing w:before="100" w:beforeAutospacing="1" w:after="0" w:line="240" w:lineRule="auto"/>
              <w:jc w:val="center"/>
              <w:rPr>
                <w:rFonts w:cstheme="minorHAnsi"/>
              </w:rPr>
            </w:pPr>
          </w:p>
        </w:tc>
      </w:tr>
      <w:tr w:rsidR="00635B18" w:rsidRPr="00E1056C" w14:paraId="77240828" w14:textId="77777777" w:rsidTr="00A20F72">
        <w:trPr>
          <w:trHeight w:val="20"/>
          <w:jc w:val="center"/>
        </w:trPr>
        <w:tc>
          <w:tcPr>
            <w:tcW w:w="636" w:type="dxa"/>
            <w:shd w:val="clear" w:color="auto" w:fill="D9E2F3" w:themeFill="accent5" w:themeFillTint="33"/>
            <w:vAlign w:val="center"/>
          </w:tcPr>
          <w:p w14:paraId="57D3E371" w14:textId="77777777" w:rsidR="00635B18" w:rsidRPr="00E1056C" w:rsidRDefault="00635B18" w:rsidP="00A20F72">
            <w:pPr>
              <w:spacing w:before="100" w:beforeAutospacing="1" w:after="0" w:line="240" w:lineRule="auto"/>
              <w:jc w:val="center"/>
              <w:rPr>
                <w:rFonts w:cstheme="minorHAnsi"/>
              </w:rPr>
            </w:pPr>
            <w:r>
              <w:rPr>
                <w:rFonts w:cstheme="minorHAnsi"/>
              </w:rPr>
              <w:t>6</w:t>
            </w:r>
          </w:p>
        </w:tc>
        <w:tc>
          <w:tcPr>
            <w:tcW w:w="8578" w:type="dxa"/>
            <w:shd w:val="clear" w:color="auto" w:fill="D9E2F3" w:themeFill="accent5" w:themeFillTint="33"/>
            <w:vAlign w:val="center"/>
          </w:tcPr>
          <w:p w14:paraId="76C94ECC" w14:textId="77777777" w:rsidR="00635B18" w:rsidRPr="00E1056C" w:rsidRDefault="00635B18" w:rsidP="00A20F72">
            <w:pPr>
              <w:spacing w:before="100" w:beforeAutospacing="1" w:after="0" w:line="240" w:lineRule="auto"/>
              <w:jc w:val="both"/>
              <w:rPr>
                <w:rFonts w:cstheme="minorHAnsi"/>
                <w:b/>
              </w:rPr>
            </w:pPr>
            <w:r w:rsidRPr="00E1056C">
              <w:rPr>
                <w:rFonts w:cstheme="minorHAnsi"/>
                <w:b/>
              </w:rPr>
              <w:t>Okul Girişlerinin Kontrolü ve Ziyaretlerin Kayıt Altına Alınma Durumu</w:t>
            </w:r>
          </w:p>
          <w:p w14:paraId="23E0E5C4" w14:textId="77777777" w:rsidR="00635B18" w:rsidRPr="00E1056C" w:rsidRDefault="00635B18" w:rsidP="00A20F72">
            <w:pPr>
              <w:numPr>
                <w:ilvl w:val="0"/>
                <w:numId w:val="14"/>
              </w:numPr>
              <w:spacing w:before="100" w:beforeAutospacing="1" w:after="0" w:line="240" w:lineRule="auto"/>
              <w:contextualSpacing/>
              <w:jc w:val="both"/>
              <w:rPr>
                <w:rFonts w:cstheme="minorHAnsi"/>
              </w:rPr>
            </w:pPr>
            <w:r w:rsidRPr="00E1056C">
              <w:rPr>
                <w:rFonts w:cstheme="minorHAnsi"/>
              </w:rPr>
              <w:t>Okulun bahçe/bina giriş kapısında herhangi bir görevlinin bulundurulması (0,5 puan)</w:t>
            </w:r>
          </w:p>
          <w:p w14:paraId="05DB5B36" w14:textId="77777777" w:rsidR="00635B18" w:rsidRPr="00E1056C" w:rsidRDefault="00635B18" w:rsidP="00A20F72">
            <w:pPr>
              <w:numPr>
                <w:ilvl w:val="0"/>
                <w:numId w:val="14"/>
              </w:numPr>
              <w:spacing w:before="100" w:beforeAutospacing="1" w:after="0" w:line="240" w:lineRule="auto"/>
              <w:contextualSpacing/>
              <w:jc w:val="both"/>
              <w:rPr>
                <w:rFonts w:cstheme="minorHAnsi"/>
              </w:rPr>
            </w:pPr>
            <w:r w:rsidRPr="00E1056C">
              <w:rPr>
                <w:rFonts w:cstheme="minorHAnsi"/>
              </w:rPr>
              <w:t>Okula gelen ziyaretçilerin giriş-çıkışlarının kayıt altına alınması (giriş-çıkış saatlerinin yazımı veya imza alınması vb.) (0,5 puan)</w:t>
            </w:r>
          </w:p>
        </w:tc>
        <w:tc>
          <w:tcPr>
            <w:tcW w:w="709" w:type="dxa"/>
            <w:shd w:val="clear" w:color="auto" w:fill="D9E2F3" w:themeFill="accent5" w:themeFillTint="33"/>
            <w:vAlign w:val="center"/>
          </w:tcPr>
          <w:p w14:paraId="4B46D346" w14:textId="77777777" w:rsidR="00635B18" w:rsidRPr="00E1056C" w:rsidRDefault="00635B18" w:rsidP="00A20F72">
            <w:pPr>
              <w:spacing w:before="100" w:beforeAutospacing="1" w:after="0" w:line="240" w:lineRule="auto"/>
              <w:jc w:val="center"/>
              <w:rPr>
                <w:rFonts w:cstheme="minorHAnsi"/>
              </w:rPr>
            </w:pPr>
            <w:r w:rsidRPr="00E1056C">
              <w:rPr>
                <w:rFonts w:cstheme="minorHAnsi"/>
              </w:rPr>
              <w:t>1</w:t>
            </w:r>
          </w:p>
        </w:tc>
      </w:tr>
      <w:tr w:rsidR="00635B18" w:rsidRPr="00E1056C" w14:paraId="17EDC48C" w14:textId="77777777" w:rsidTr="001D0519">
        <w:trPr>
          <w:trHeight w:val="274"/>
          <w:jc w:val="center"/>
        </w:trPr>
        <w:tc>
          <w:tcPr>
            <w:tcW w:w="636" w:type="dxa"/>
            <w:shd w:val="clear" w:color="auto" w:fill="FFFFFF" w:themeFill="background1"/>
            <w:vAlign w:val="center"/>
          </w:tcPr>
          <w:p w14:paraId="3C59DDAB" w14:textId="77777777" w:rsidR="00635B18" w:rsidRPr="00E1056C" w:rsidRDefault="00635B18" w:rsidP="00A20F72">
            <w:pPr>
              <w:spacing w:after="0" w:line="240" w:lineRule="auto"/>
              <w:jc w:val="center"/>
              <w:rPr>
                <w:rFonts w:cstheme="minorHAnsi"/>
              </w:rPr>
            </w:pPr>
            <w:r>
              <w:rPr>
                <w:rFonts w:cstheme="minorHAnsi"/>
              </w:rPr>
              <w:t>7</w:t>
            </w:r>
          </w:p>
        </w:tc>
        <w:tc>
          <w:tcPr>
            <w:tcW w:w="8578" w:type="dxa"/>
            <w:shd w:val="clear" w:color="auto" w:fill="FFFFFF" w:themeFill="background1"/>
            <w:vAlign w:val="center"/>
          </w:tcPr>
          <w:p w14:paraId="5E99BBC4" w14:textId="77777777" w:rsidR="00635B18" w:rsidRPr="00784558" w:rsidRDefault="00635B18" w:rsidP="00A20F72">
            <w:pPr>
              <w:spacing w:after="0"/>
              <w:jc w:val="both"/>
              <w:rPr>
                <w:rFonts w:cstheme="minorHAnsi"/>
                <w:b/>
                <w:color w:val="FF0000"/>
              </w:rPr>
            </w:pPr>
            <w:r w:rsidRPr="00784558">
              <w:rPr>
                <w:rFonts w:cstheme="minorHAnsi"/>
                <w:b/>
              </w:rPr>
              <w:t>Eğitim Kurumu Mekânlarının Güvenliğini Sağlayıcı Tedbirler Alınarak Güvenli Bir Eğitim Ortamı Oluşturulması (Güvenlik Kamerası, Alarm Sistemi</w:t>
            </w:r>
            <w:r>
              <w:rPr>
                <w:rFonts w:cstheme="minorHAnsi"/>
                <w:b/>
              </w:rPr>
              <w:t>, İç Mekânların Güvenliği</w:t>
            </w:r>
            <w:r w:rsidRPr="00784558">
              <w:rPr>
                <w:rFonts w:cstheme="minorHAnsi"/>
                <w:b/>
              </w:rPr>
              <w:t xml:space="preserve"> vb.)</w:t>
            </w:r>
          </w:p>
          <w:p w14:paraId="4AC53574" w14:textId="77777777" w:rsidR="00635B18" w:rsidRPr="00784558" w:rsidRDefault="00635B18" w:rsidP="00A20F72">
            <w:pPr>
              <w:numPr>
                <w:ilvl w:val="0"/>
                <w:numId w:val="15"/>
              </w:numPr>
              <w:spacing w:after="0" w:line="240" w:lineRule="auto"/>
              <w:contextualSpacing/>
              <w:jc w:val="both"/>
              <w:rPr>
                <w:rFonts w:cstheme="minorHAnsi"/>
              </w:rPr>
            </w:pPr>
            <w:r w:rsidRPr="00784558">
              <w:rPr>
                <w:rFonts w:cstheme="minorHAnsi"/>
              </w:rPr>
              <w:t>Okul binas</w:t>
            </w:r>
            <w:r>
              <w:rPr>
                <w:rFonts w:cstheme="minorHAnsi"/>
              </w:rPr>
              <w:t>ında alarm sistemi bulunması(0,4</w:t>
            </w:r>
            <w:r w:rsidRPr="00784558">
              <w:rPr>
                <w:rFonts w:cstheme="minorHAnsi"/>
              </w:rPr>
              <w:t xml:space="preserve"> puan)</w:t>
            </w:r>
          </w:p>
          <w:p w14:paraId="0AA08886" w14:textId="77777777" w:rsidR="00635B18" w:rsidRPr="00784558" w:rsidRDefault="00635B18" w:rsidP="00A20F72">
            <w:pPr>
              <w:numPr>
                <w:ilvl w:val="0"/>
                <w:numId w:val="15"/>
              </w:numPr>
              <w:spacing w:after="0" w:line="240" w:lineRule="auto"/>
              <w:contextualSpacing/>
              <w:jc w:val="both"/>
              <w:rPr>
                <w:rFonts w:cstheme="minorHAnsi"/>
              </w:rPr>
            </w:pPr>
            <w:r w:rsidRPr="00784558">
              <w:rPr>
                <w:rFonts w:cstheme="minorHAnsi"/>
              </w:rPr>
              <w:t>Dış ve iç mekânları kayıt altına alan güvenlik kamerası</w:t>
            </w:r>
            <w:r>
              <w:rPr>
                <w:rFonts w:cstheme="minorHAnsi"/>
              </w:rPr>
              <w:t>nın sürekli çalışır durumda olması (</w:t>
            </w:r>
            <w:r w:rsidRPr="00784558">
              <w:rPr>
                <w:rFonts w:cstheme="minorHAnsi"/>
              </w:rPr>
              <w:t>Köy okulları ile bahçesinde lojman bulunan okullar bu alt madde için tam puanla değerlendir</w:t>
            </w:r>
            <w:r>
              <w:rPr>
                <w:rFonts w:cstheme="minorHAnsi"/>
              </w:rPr>
              <w:t>ilir.) (0,4</w:t>
            </w:r>
            <w:r w:rsidRPr="00784558">
              <w:rPr>
                <w:rFonts w:cstheme="minorHAnsi"/>
              </w:rPr>
              <w:t xml:space="preserve"> puan)</w:t>
            </w:r>
          </w:p>
          <w:p w14:paraId="4BA226F0" w14:textId="77777777" w:rsidR="00635B18" w:rsidRDefault="00635B18" w:rsidP="00A20F72">
            <w:pPr>
              <w:numPr>
                <w:ilvl w:val="0"/>
                <w:numId w:val="15"/>
              </w:numPr>
              <w:spacing w:after="0" w:line="240" w:lineRule="auto"/>
              <w:contextualSpacing/>
              <w:jc w:val="both"/>
              <w:rPr>
                <w:rFonts w:cstheme="minorHAnsi"/>
              </w:rPr>
            </w:pPr>
            <w:r w:rsidRPr="00784558">
              <w:rPr>
                <w:rFonts w:cstheme="minorHAnsi"/>
              </w:rPr>
              <w:t>Bahçe duvarı, tel örgü, çatı, bodrum gibi tehlikeli olabilecek yerlerde ve elektrik panolarında uy</w:t>
            </w:r>
            <w:r>
              <w:rPr>
                <w:rFonts w:cstheme="minorHAnsi"/>
              </w:rPr>
              <w:t>arı levhalarının bulunması. (0,3</w:t>
            </w:r>
            <w:r w:rsidRPr="00784558">
              <w:rPr>
                <w:rFonts w:cstheme="minorHAnsi"/>
              </w:rPr>
              <w:t xml:space="preserve"> puan)</w:t>
            </w:r>
          </w:p>
          <w:p w14:paraId="26BCB01D" w14:textId="77777777" w:rsidR="00635B18" w:rsidRPr="004933CE" w:rsidRDefault="00635B18" w:rsidP="00A20F72">
            <w:pPr>
              <w:numPr>
                <w:ilvl w:val="0"/>
                <w:numId w:val="15"/>
              </w:numPr>
              <w:spacing w:after="0" w:line="240" w:lineRule="auto"/>
              <w:contextualSpacing/>
              <w:jc w:val="both"/>
              <w:rPr>
                <w:rFonts w:cstheme="minorHAnsi"/>
                <w:b/>
              </w:rPr>
            </w:pPr>
            <w:r w:rsidRPr="00784558">
              <w:rPr>
                <w:rFonts w:cstheme="minorHAnsi"/>
              </w:rPr>
              <w:t>Zamanında kontrol ve dolumu yap</w:t>
            </w:r>
            <w:r>
              <w:rPr>
                <w:rFonts w:cstheme="minorHAnsi"/>
              </w:rPr>
              <w:t>ılmış yangın tüpü bulunması (0,3</w:t>
            </w:r>
            <w:r w:rsidRPr="00784558">
              <w:rPr>
                <w:rFonts w:cstheme="minorHAnsi"/>
              </w:rPr>
              <w:t xml:space="preserve"> puan)</w:t>
            </w:r>
          </w:p>
          <w:p w14:paraId="2FBD03BB" w14:textId="77777777" w:rsidR="00635B18" w:rsidRPr="004933CE" w:rsidRDefault="00635B18" w:rsidP="00A20F72">
            <w:pPr>
              <w:numPr>
                <w:ilvl w:val="0"/>
                <w:numId w:val="15"/>
              </w:numPr>
              <w:spacing w:after="0" w:line="240" w:lineRule="auto"/>
              <w:contextualSpacing/>
              <w:jc w:val="both"/>
              <w:rPr>
                <w:rFonts w:cstheme="minorHAnsi"/>
                <w:b/>
              </w:rPr>
            </w:pPr>
            <w:r>
              <w:rPr>
                <w:rFonts w:cstheme="minorHAnsi"/>
              </w:rPr>
              <w:t>Okul elektrik sisteminin güvenliği (prizlerin sağlamlığı, kabloların düzeni vb.) (0,3</w:t>
            </w:r>
            <w:r w:rsidRPr="00784558">
              <w:rPr>
                <w:rFonts w:cstheme="minorHAnsi"/>
              </w:rPr>
              <w:t xml:space="preserve"> puan)</w:t>
            </w:r>
          </w:p>
          <w:p w14:paraId="0144E372" w14:textId="77777777" w:rsidR="00635B18" w:rsidRPr="004933CE" w:rsidRDefault="00635B18" w:rsidP="00A20F72">
            <w:pPr>
              <w:numPr>
                <w:ilvl w:val="0"/>
                <w:numId w:val="15"/>
              </w:numPr>
              <w:spacing w:after="0" w:line="240" w:lineRule="auto"/>
              <w:contextualSpacing/>
              <w:jc w:val="both"/>
              <w:rPr>
                <w:rFonts w:cstheme="minorHAnsi"/>
                <w:b/>
              </w:rPr>
            </w:pPr>
            <w:r>
              <w:rPr>
                <w:rFonts w:cstheme="minorHAnsi"/>
              </w:rPr>
              <w:t xml:space="preserve">Pencere ve merdiven sisteminin güvenliği </w:t>
            </w:r>
            <w:proofErr w:type="gramStart"/>
            <w:r>
              <w:rPr>
                <w:rFonts w:cstheme="minorHAnsi"/>
              </w:rPr>
              <w:t>(</w:t>
            </w:r>
            <w:proofErr w:type="gramEnd"/>
            <w:r>
              <w:rPr>
                <w:rFonts w:cstheme="minorHAnsi"/>
              </w:rPr>
              <w:t>pencere kilidi, merdiven güvenlik kilidi (0,3</w:t>
            </w:r>
            <w:r w:rsidRPr="00784558">
              <w:rPr>
                <w:rFonts w:cstheme="minorHAnsi"/>
              </w:rPr>
              <w:t xml:space="preserve"> puan</w:t>
            </w:r>
            <w:r>
              <w:rPr>
                <w:rFonts w:cstheme="minorHAnsi"/>
              </w:rPr>
              <w:t>)</w:t>
            </w:r>
          </w:p>
        </w:tc>
        <w:tc>
          <w:tcPr>
            <w:tcW w:w="709" w:type="dxa"/>
            <w:shd w:val="clear" w:color="auto" w:fill="FFFFFF" w:themeFill="background1"/>
            <w:vAlign w:val="center"/>
          </w:tcPr>
          <w:p w14:paraId="4AD63CF8" w14:textId="77777777" w:rsidR="00635B18" w:rsidRPr="00784558" w:rsidRDefault="00635B18" w:rsidP="00A20F72">
            <w:pPr>
              <w:spacing w:after="0"/>
              <w:jc w:val="center"/>
              <w:rPr>
                <w:rFonts w:cstheme="minorHAnsi"/>
              </w:rPr>
            </w:pPr>
            <w:r w:rsidRPr="00784558">
              <w:rPr>
                <w:rFonts w:cstheme="minorHAnsi"/>
              </w:rPr>
              <w:t>2</w:t>
            </w:r>
          </w:p>
        </w:tc>
      </w:tr>
      <w:tr w:rsidR="00635B18" w:rsidRPr="00E1056C" w14:paraId="2613F6F2" w14:textId="77777777" w:rsidTr="00A20F72">
        <w:trPr>
          <w:trHeight w:val="20"/>
          <w:jc w:val="center"/>
        </w:trPr>
        <w:tc>
          <w:tcPr>
            <w:tcW w:w="636" w:type="dxa"/>
            <w:shd w:val="clear" w:color="auto" w:fill="D9E2F3" w:themeFill="accent5" w:themeFillTint="33"/>
            <w:vAlign w:val="center"/>
          </w:tcPr>
          <w:p w14:paraId="1799F49F" w14:textId="77777777" w:rsidR="00635B18" w:rsidRPr="00E1056C" w:rsidRDefault="00635B18" w:rsidP="00A20F72">
            <w:pPr>
              <w:spacing w:after="100" w:afterAutospacing="1" w:line="240" w:lineRule="auto"/>
              <w:jc w:val="center"/>
              <w:rPr>
                <w:rFonts w:cstheme="minorHAnsi"/>
              </w:rPr>
            </w:pPr>
            <w:r>
              <w:rPr>
                <w:rFonts w:cstheme="minorHAnsi"/>
              </w:rPr>
              <w:lastRenderedPageBreak/>
              <w:t>8</w:t>
            </w:r>
          </w:p>
        </w:tc>
        <w:tc>
          <w:tcPr>
            <w:tcW w:w="8578" w:type="dxa"/>
            <w:shd w:val="clear" w:color="auto" w:fill="D9E2F3" w:themeFill="accent5" w:themeFillTint="33"/>
            <w:vAlign w:val="center"/>
          </w:tcPr>
          <w:p w14:paraId="084A2F5D" w14:textId="77777777" w:rsidR="00635B18" w:rsidRPr="00E1056C" w:rsidRDefault="00635B18" w:rsidP="00A20F72">
            <w:pPr>
              <w:spacing w:after="0" w:line="240" w:lineRule="auto"/>
              <w:jc w:val="both"/>
              <w:rPr>
                <w:rFonts w:cstheme="minorHAnsi"/>
                <w:b/>
              </w:rPr>
            </w:pPr>
            <w:r w:rsidRPr="00E1056C">
              <w:rPr>
                <w:rFonts w:cstheme="minorHAnsi"/>
                <w:b/>
              </w:rPr>
              <w:t>Kurum Tanıtım Yönetmeliği’ne Uygun, Yeterli Sayıda Tabela ve Yönlendirme Levhasının Varlığı</w:t>
            </w:r>
          </w:p>
          <w:p w14:paraId="2107ADB9" w14:textId="77777777" w:rsidR="00635B18" w:rsidRPr="00E1056C" w:rsidRDefault="00635B18" w:rsidP="00A20F72">
            <w:pPr>
              <w:spacing w:after="0" w:line="240" w:lineRule="auto"/>
              <w:jc w:val="both"/>
              <w:rPr>
                <w:rFonts w:cstheme="minorHAnsi"/>
                <w:b/>
              </w:rPr>
            </w:pPr>
            <w:r w:rsidRPr="00E1056C">
              <w:rPr>
                <w:rFonts w:cstheme="minorHAnsi"/>
                <w:i/>
              </w:rPr>
              <w:t>Okul tabelaları, kat yönlendirme levhaları, derslik ve diğer birimlerin isimlikleri vb.</w:t>
            </w:r>
          </w:p>
        </w:tc>
        <w:tc>
          <w:tcPr>
            <w:tcW w:w="709" w:type="dxa"/>
            <w:shd w:val="clear" w:color="auto" w:fill="D9E2F3" w:themeFill="accent5" w:themeFillTint="33"/>
            <w:vAlign w:val="center"/>
          </w:tcPr>
          <w:p w14:paraId="3EA048C1" w14:textId="77777777" w:rsidR="00635B18" w:rsidRPr="00E1056C" w:rsidRDefault="00635B18" w:rsidP="00A20F72">
            <w:pPr>
              <w:spacing w:after="100" w:afterAutospacing="1" w:line="240" w:lineRule="auto"/>
              <w:jc w:val="center"/>
              <w:rPr>
                <w:rFonts w:cstheme="minorHAnsi"/>
              </w:rPr>
            </w:pPr>
            <w:r w:rsidRPr="00E1056C">
              <w:rPr>
                <w:rFonts w:cstheme="minorHAnsi"/>
              </w:rPr>
              <w:t>1</w:t>
            </w:r>
          </w:p>
        </w:tc>
      </w:tr>
      <w:tr w:rsidR="00635B18" w:rsidRPr="00E1056C" w14:paraId="6055CCAB" w14:textId="77777777" w:rsidTr="00A20F72">
        <w:trPr>
          <w:trHeight w:val="20"/>
          <w:jc w:val="center"/>
        </w:trPr>
        <w:tc>
          <w:tcPr>
            <w:tcW w:w="636" w:type="dxa"/>
            <w:shd w:val="clear" w:color="auto" w:fill="FFFFFF" w:themeFill="background1"/>
            <w:vAlign w:val="center"/>
          </w:tcPr>
          <w:p w14:paraId="66F56BCB" w14:textId="77777777" w:rsidR="00635B18" w:rsidRPr="00E1056C" w:rsidRDefault="00635B18" w:rsidP="00A20F72">
            <w:pPr>
              <w:spacing w:after="0" w:line="240" w:lineRule="auto"/>
              <w:jc w:val="center"/>
              <w:rPr>
                <w:rFonts w:cstheme="minorHAnsi"/>
              </w:rPr>
            </w:pPr>
            <w:r>
              <w:rPr>
                <w:rFonts w:cstheme="minorHAnsi"/>
              </w:rPr>
              <w:t>9</w:t>
            </w:r>
          </w:p>
        </w:tc>
        <w:tc>
          <w:tcPr>
            <w:tcW w:w="8578" w:type="dxa"/>
            <w:shd w:val="clear" w:color="auto" w:fill="FFFFFF" w:themeFill="background1"/>
            <w:vAlign w:val="center"/>
          </w:tcPr>
          <w:p w14:paraId="70352854" w14:textId="77777777" w:rsidR="00635B18" w:rsidRPr="00E1056C" w:rsidRDefault="00635B18" w:rsidP="00A20F72">
            <w:pPr>
              <w:spacing w:after="0" w:line="240" w:lineRule="auto"/>
              <w:jc w:val="both"/>
              <w:rPr>
                <w:rFonts w:cstheme="minorHAnsi"/>
                <w:b/>
              </w:rPr>
            </w:pPr>
            <w:r w:rsidRPr="00E1056C">
              <w:rPr>
                <w:rFonts w:cstheme="minorHAnsi"/>
                <w:b/>
              </w:rPr>
              <w:t>Okulda Personel/Misafirler İçin Çay Ocağı vb. Yiyecek ve İçecek Hazırlanan/Tüketilen Bölümlerinin Genel Temizlik Durumu</w:t>
            </w:r>
          </w:p>
          <w:p w14:paraId="425919B3" w14:textId="77777777" w:rsidR="00635B18" w:rsidRPr="00E1056C" w:rsidRDefault="00635B18" w:rsidP="00A20F72">
            <w:pPr>
              <w:spacing w:after="0" w:line="240" w:lineRule="auto"/>
              <w:jc w:val="both"/>
              <w:rPr>
                <w:rFonts w:cstheme="minorHAnsi"/>
                <w:i/>
              </w:rPr>
            </w:pPr>
            <w:r w:rsidRPr="00E1056C">
              <w:rPr>
                <w:rFonts w:cstheme="minorHAnsi"/>
                <w:i/>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709" w:type="dxa"/>
            <w:shd w:val="clear" w:color="auto" w:fill="FFFFFF" w:themeFill="background1"/>
            <w:vAlign w:val="center"/>
          </w:tcPr>
          <w:p w14:paraId="6F3BB32E" w14:textId="77777777" w:rsidR="00635B18" w:rsidRPr="00E1056C" w:rsidRDefault="00635B18" w:rsidP="00A20F72">
            <w:pPr>
              <w:spacing w:after="0" w:line="240" w:lineRule="auto"/>
              <w:jc w:val="center"/>
              <w:rPr>
                <w:rFonts w:cstheme="minorHAnsi"/>
              </w:rPr>
            </w:pPr>
            <w:r w:rsidRPr="00E1056C">
              <w:rPr>
                <w:rFonts w:cstheme="minorHAnsi"/>
              </w:rPr>
              <w:t>1</w:t>
            </w:r>
          </w:p>
        </w:tc>
      </w:tr>
      <w:tr w:rsidR="00635B18" w:rsidRPr="00E1056C" w14:paraId="07E1E765" w14:textId="77777777" w:rsidTr="00A20F72">
        <w:trPr>
          <w:trHeight w:val="20"/>
          <w:jc w:val="center"/>
        </w:trPr>
        <w:tc>
          <w:tcPr>
            <w:tcW w:w="636" w:type="dxa"/>
            <w:shd w:val="clear" w:color="auto" w:fill="D9E2F3" w:themeFill="accent5" w:themeFillTint="33"/>
            <w:vAlign w:val="center"/>
          </w:tcPr>
          <w:p w14:paraId="569997C2" w14:textId="77777777" w:rsidR="00635B18" w:rsidRPr="00E1056C" w:rsidRDefault="00635B18" w:rsidP="00A20F72">
            <w:pPr>
              <w:spacing w:after="0" w:line="240" w:lineRule="auto"/>
              <w:jc w:val="center"/>
              <w:rPr>
                <w:rFonts w:cstheme="minorHAnsi"/>
              </w:rPr>
            </w:pPr>
            <w:r>
              <w:rPr>
                <w:rFonts w:cstheme="minorHAnsi"/>
              </w:rPr>
              <w:t>10</w:t>
            </w:r>
          </w:p>
        </w:tc>
        <w:tc>
          <w:tcPr>
            <w:tcW w:w="8578" w:type="dxa"/>
            <w:shd w:val="clear" w:color="auto" w:fill="D9E2F3" w:themeFill="accent5" w:themeFillTint="33"/>
            <w:vAlign w:val="center"/>
          </w:tcPr>
          <w:p w14:paraId="5D5FCCEF" w14:textId="77777777" w:rsidR="00635B18" w:rsidRPr="00E1056C" w:rsidRDefault="00635B18" w:rsidP="00A20F72">
            <w:pPr>
              <w:spacing w:after="0" w:line="240" w:lineRule="auto"/>
              <w:jc w:val="both"/>
              <w:rPr>
                <w:rFonts w:cstheme="minorHAnsi"/>
                <w:b/>
              </w:rPr>
            </w:pPr>
            <w:r w:rsidRPr="00E1056C">
              <w:rPr>
                <w:rFonts w:cstheme="minorHAnsi"/>
                <w:b/>
              </w:rPr>
              <w:t>Bahçede Oyun Çizgilerinin Varlığı</w:t>
            </w:r>
          </w:p>
          <w:p w14:paraId="3F45D666" w14:textId="77777777" w:rsidR="00635B18" w:rsidRPr="00E1056C" w:rsidRDefault="00635B18" w:rsidP="00A20F72">
            <w:pPr>
              <w:spacing w:after="0" w:line="240" w:lineRule="auto"/>
              <w:jc w:val="both"/>
              <w:rPr>
                <w:rFonts w:cstheme="minorHAnsi"/>
                <w:b/>
              </w:rPr>
            </w:pPr>
            <w:r w:rsidRPr="00E1056C">
              <w:rPr>
                <w:rFonts w:cstheme="minorHAnsi"/>
                <w:i/>
              </w:rPr>
              <w:t>Boya ile veya taş vb. nesnelerle uygun şekilde oluşturulmuş oyun çizgileri</w:t>
            </w:r>
          </w:p>
        </w:tc>
        <w:tc>
          <w:tcPr>
            <w:tcW w:w="709" w:type="dxa"/>
            <w:shd w:val="clear" w:color="auto" w:fill="D9E2F3" w:themeFill="accent5" w:themeFillTint="33"/>
            <w:vAlign w:val="center"/>
          </w:tcPr>
          <w:p w14:paraId="753EDE45" w14:textId="77777777" w:rsidR="00635B18" w:rsidRPr="00E1056C" w:rsidRDefault="00635B18" w:rsidP="00A20F72">
            <w:pPr>
              <w:spacing w:after="0" w:line="240" w:lineRule="auto"/>
              <w:jc w:val="center"/>
              <w:rPr>
                <w:rFonts w:cstheme="minorHAnsi"/>
              </w:rPr>
            </w:pPr>
            <w:r w:rsidRPr="00E1056C">
              <w:rPr>
                <w:rFonts w:cstheme="minorHAnsi"/>
              </w:rPr>
              <w:t>1</w:t>
            </w:r>
          </w:p>
        </w:tc>
      </w:tr>
      <w:tr w:rsidR="00635B18" w:rsidRPr="00E1056C" w14:paraId="3D2C6CC9" w14:textId="77777777" w:rsidTr="00A20F72">
        <w:trPr>
          <w:trHeight w:val="830"/>
          <w:jc w:val="center"/>
        </w:trPr>
        <w:tc>
          <w:tcPr>
            <w:tcW w:w="636" w:type="dxa"/>
            <w:shd w:val="clear" w:color="auto" w:fill="FFFFFF" w:themeFill="background1"/>
            <w:vAlign w:val="center"/>
          </w:tcPr>
          <w:p w14:paraId="0076B795" w14:textId="77777777" w:rsidR="00635B18" w:rsidRPr="00E1056C" w:rsidRDefault="00635B18" w:rsidP="00A20F72">
            <w:pPr>
              <w:spacing w:after="0" w:line="240" w:lineRule="auto"/>
              <w:jc w:val="center"/>
              <w:rPr>
                <w:rFonts w:cstheme="minorHAnsi"/>
              </w:rPr>
            </w:pPr>
            <w:r>
              <w:rPr>
                <w:rFonts w:cstheme="minorHAnsi"/>
              </w:rPr>
              <w:t>11</w:t>
            </w:r>
          </w:p>
        </w:tc>
        <w:tc>
          <w:tcPr>
            <w:tcW w:w="8578" w:type="dxa"/>
            <w:shd w:val="clear" w:color="auto" w:fill="FFFFFF" w:themeFill="background1"/>
            <w:vAlign w:val="center"/>
          </w:tcPr>
          <w:p w14:paraId="656D70D8" w14:textId="77777777" w:rsidR="00635B18" w:rsidRPr="00E1056C" w:rsidRDefault="00635B18" w:rsidP="00A20F72">
            <w:pPr>
              <w:spacing w:after="0" w:line="240" w:lineRule="auto"/>
              <w:jc w:val="both"/>
              <w:rPr>
                <w:rFonts w:cstheme="minorHAnsi"/>
                <w:b/>
              </w:rPr>
            </w:pPr>
            <w:r w:rsidRPr="00E1056C">
              <w:rPr>
                <w:rFonts w:cstheme="minorHAnsi"/>
                <w:b/>
              </w:rPr>
              <w:t xml:space="preserve">Okul / kurumlarımızdaki atıl kalan alanların ( koridor, depo vb.)  birer öğrenme ortamları hâline getirilmesi için yapılan iyileştirme çalışmaları. </w:t>
            </w:r>
          </w:p>
          <w:p w14:paraId="328F04A2" w14:textId="77777777" w:rsidR="00635B18" w:rsidRPr="00E1056C" w:rsidRDefault="00635B18" w:rsidP="00A20F72">
            <w:pPr>
              <w:spacing w:after="0" w:line="240" w:lineRule="auto"/>
              <w:jc w:val="both"/>
              <w:rPr>
                <w:rFonts w:cstheme="minorHAnsi"/>
                <w:i/>
              </w:rPr>
            </w:pPr>
            <w:r w:rsidRPr="00E1056C">
              <w:rPr>
                <w:rFonts w:cstheme="minorHAnsi"/>
                <w:i/>
              </w:rPr>
              <w:t>Belirlenen temalar çerçevesinde koridor veya bahçe duvarlarında resimlerin yapılması, öğrencilerin ilgi ve ihtiyaçları doğrultusunda atıl durumdaki mekânların; bodrum, koridor gibi alanların işlevsel hâle getirilmesi, hayal gücünü destek</w:t>
            </w:r>
            <w:r w:rsidRPr="00E1056C">
              <w:rPr>
                <w:rFonts w:cstheme="minorHAnsi"/>
                <w:i/>
              </w:rPr>
              <w:softHyphen/>
              <w:t>leyen öğrenme alanlarının tasarlanması, okul bahçesinde yeşil alanların oluşturulması vb.</w:t>
            </w:r>
          </w:p>
        </w:tc>
        <w:tc>
          <w:tcPr>
            <w:tcW w:w="709" w:type="dxa"/>
            <w:shd w:val="clear" w:color="auto" w:fill="FFFFFF" w:themeFill="background1"/>
            <w:vAlign w:val="center"/>
          </w:tcPr>
          <w:p w14:paraId="33B18AF3" w14:textId="77777777" w:rsidR="00635B18" w:rsidRPr="00E1056C" w:rsidRDefault="00635B18" w:rsidP="00A20F72">
            <w:pPr>
              <w:spacing w:after="0" w:line="240" w:lineRule="auto"/>
              <w:jc w:val="center"/>
              <w:rPr>
                <w:rFonts w:cstheme="minorHAnsi"/>
              </w:rPr>
            </w:pPr>
            <w:r w:rsidRPr="00E1056C">
              <w:rPr>
                <w:rFonts w:cstheme="minorHAnsi"/>
              </w:rPr>
              <w:t>1</w:t>
            </w:r>
          </w:p>
        </w:tc>
      </w:tr>
      <w:tr w:rsidR="00635B18" w:rsidRPr="00E1056C" w14:paraId="7E8C8F11" w14:textId="77777777" w:rsidTr="00A20F72">
        <w:trPr>
          <w:trHeight w:val="20"/>
          <w:jc w:val="center"/>
        </w:trPr>
        <w:tc>
          <w:tcPr>
            <w:tcW w:w="636" w:type="dxa"/>
            <w:shd w:val="clear" w:color="auto" w:fill="D9E2F3" w:themeFill="accent5" w:themeFillTint="33"/>
            <w:vAlign w:val="center"/>
          </w:tcPr>
          <w:p w14:paraId="6C56330F" w14:textId="77777777" w:rsidR="00635B18" w:rsidRPr="00E1056C" w:rsidRDefault="00635B18" w:rsidP="00A20F72">
            <w:pPr>
              <w:spacing w:after="0" w:line="240" w:lineRule="auto"/>
              <w:jc w:val="center"/>
              <w:rPr>
                <w:rFonts w:cstheme="minorHAnsi"/>
              </w:rPr>
            </w:pPr>
            <w:r w:rsidRPr="00E1056C">
              <w:rPr>
                <w:rFonts w:cstheme="minorHAnsi"/>
              </w:rPr>
              <w:t>1</w:t>
            </w:r>
            <w:r>
              <w:rPr>
                <w:rFonts w:cstheme="minorHAnsi"/>
              </w:rPr>
              <w:t>2</w:t>
            </w:r>
          </w:p>
        </w:tc>
        <w:tc>
          <w:tcPr>
            <w:tcW w:w="8578" w:type="dxa"/>
            <w:shd w:val="clear" w:color="auto" w:fill="D9E2F3" w:themeFill="accent5" w:themeFillTint="33"/>
            <w:vAlign w:val="center"/>
          </w:tcPr>
          <w:p w14:paraId="41F1B0B3" w14:textId="77777777" w:rsidR="00635B18" w:rsidRPr="00E1056C" w:rsidRDefault="00635B18" w:rsidP="00A20F72">
            <w:pPr>
              <w:spacing w:after="0" w:line="240" w:lineRule="auto"/>
              <w:jc w:val="both"/>
              <w:rPr>
                <w:rFonts w:cstheme="minorHAnsi"/>
                <w:b/>
              </w:rPr>
            </w:pPr>
            <w:r w:rsidRPr="00E1056C">
              <w:rPr>
                <w:rFonts w:cstheme="minorHAnsi"/>
                <w:b/>
              </w:rPr>
              <w:t>Bina Boya Durumu (İç ve Dış)</w:t>
            </w:r>
          </w:p>
          <w:p w14:paraId="70148C61" w14:textId="77777777" w:rsidR="00635B18" w:rsidRPr="00E1056C" w:rsidRDefault="00635B18" w:rsidP="00A20F72">
            <w:pPr>
              <w:numPr>
                <w:ilvl w:val="0"/>
                <w:numId w:val="17"/>
              </w:numPr>
              <w:spacing w:after="0" w:line="240" w:lineRule="auto"/>
              <w:contextualSpacing/>
              <w:jc w:val="both"/>
              <w:rPr>
                <w:rFonts w:cstheme="minorHAnsi"/>
              </w:rPr>
            </w:pPr>
            <w:r w:rsidRPr="00E1056C">
              <w:rPr>
                <w:rFonts w:cstheme="minorHAnsi"/>
              </w:rPr>
              <w:t>Okulun dış cephe boya durumu (0,5 puan)</w:t>
            </w:r>
          </w:p>
          <w:p w14:paraId="5F5A5EC5" w14:textId="77777777" w:rsidR="00635B18" w:rsidRPr="00E1056C" w:rsidRDefault="00635B18" w:rsidP="00A20F72">
            <w:pPr>
              <w:numPr>
                <w:ilvl w:val="0"/>
                <w:numId w:val="17"/>
              </w:numPr>
              <w:spacing w:after="0" w:line="240" w:lineRule="auto"/>
              <w:contextualSpacing/>
              <w:jc w:val="both"/>
              <w:rPr>
                <w:rFonts w:cstheme="minorHAnsi"/>
                <w:b/>
              </w:rPr>
            </w:pPr>
            <w:r w:rsidRPr="00E1056C">
              <w:rPr>
                <w:rFonts w:cstheme="minorHAnsi"/>
              </w:rPr>
              <w:t>Dersliklerin genel boyası, duvar kenarlarındaki sıra hizalarına gelen yerlerin durumu (0,5 puan)</w:t>
            </w:r>
          </w:p>
        </w:tc>
        <w:tc>
          <w:tcPr>
            <w:tcW w:w="709" w:type="dxa"/>
            <w:shd w:val="clear" w:color="auto" w:fill="D9E2F3" w:themeFill="accent5" w:themeFillTint="33"/>
            <w:vAlign w:val="center"/>
          </w:tcPr>
          <w:p w14:paraId="28F29D62" w14:textId="77777777" w:rsidR="00635B18" w:rsidRPr="00E1056C" w:rsidRDefault="00635B18" w:rsidP="00A20F72">
            <w:pPr>
              <w:spacing w:after="0" w:line="240" w:lineRule="auto"/>
              <w:jc w:val="center"/>
              <w:rPr>
                <w:rFonts w:cstheme="minorHAnsi"/>
              </w:rPr>
            </w:pPr>
            <w:r w:rsidRPr="00E1056C">
              <w:rPr>
                <w:rFonts w:cstheme="minorHAnsi"/>
              </w:rPr>
              <w:t>1</w:t>
            </w:r>
          </w:p>
        </w:tc>
      </w:tr>
      <w:tr w:rsidR="00635B18" w:rsidRPr="00E1056C" w14:paraId="0B6EC46A" w14:textId="77777777" w:rsidTr="00A20F72">
        <w:trPr>
          <w:trHeight w:val="20"/>
          <w:jc w:val="center"/>
        </w:trPr>
        <w:tc>
          <w:tcPr>
            <w:tcW w:w="636" w:type="dxa"/>
            <w:shd w:val="clear" w:color="auto" w:fill="FFFFFF" w:themeFill="background1"/>
            <w:vAlign w:val="center"/>
          </w:tcPr>
          <w:p w14:paraId="7159708A" w14:textId="77777777" w:rsidR="00635B18" w:rsidRPr="00E1056C" w:rsidRDefault="00635B18" w:rsidP="00A20F72">
            <w:pPr>
              <w:spacing w:after="0" w:line="240" w:lineRule="auto"/>
              <w:jc w:val="center"/>
              <w:rPr>
                <w:rFonts w:cstheme="minorHAnsi"/>
              </w:rPr>
            </w:pPr>
            <w:r>
              <w:rPr>
                <w:rFonts w:cstheme="minorHAnsi"/>
              </w:rPr>
              <w:t>13</w:t>
            </w:r>
          </w:p>
        </w:tc>
        <w:tc>
          <w:tcPr>
            <w:tcW w:w="8578" w:type="dxa"/>
            <w:shd w:val="clear" w:color="auto" w:fill="FFFFFF" w:themeFill="background1"/>
            <w:vAlign w:val="center"/>
          </w:tcPr>
          <w:p w14:paraId="0F3F5798" w14:textId="77777777" w:rsidR="00635B18" w:rsidRPr="00784558" w:rsidRDefault="00635B18" w:rsidP="00A20F72">
            <w:pPr>
              <w:spacing w:after="0"/>
              <w:jc w:val="both"/>
              <w:rPr>
                <w:rFonts w:cstheme="minorHAnsi"/>
                <w:b/>
              </w:rPr>
            </w:pPr>
            <w:r w:rsidRPr="00784558">
              <w:rPr>
                <w:rFonts w:cstheme="minorHAnsi"/>
                <w:b/>
              </w:rPr>
              <w:t>Okul Panolarının Yeterli Sayıda Olması ve Güncellik Durumu</w:t>
            </w:r>
          </w:p>
          <w:p w14:paraId="0C1026A2" w14:textId="77777777" w:rsidR="00635B18" w:rsidRPr="00784558" w:rsidRDefault="00635B18" w:rsidP="00A20F72">
            <w:pPr>
              <w:numPr>
                <w:ilvl w:val="0"/>
                <w:numId w:val="18"/>
              </w:numPr>
              <w:spacing w:after="0" w:line="240" w:lineRule="auto"/>
              <w:contextualSpacing/>
              <w:jc w:val="both"/>
              <w:rPr>
                <w:rFonts w:cstheme="minorHAnsi"/>
              </w:rPr>
            </w:pPr>
            <w:r w:rsidRPr="00784558">
              <w:rPr>
                <w:rFonts w:cstheme="minorHAnsi"/>
              </w:rPr>
              <w:t>Belirli gün ve ha</w:t>
            </w:r>
            <w:r>
              <w:rPr>
                <w:rFonts w:cstheme="minorHAnsi"/>
              </w:rPr>
              <w:t>ftalar panosunun bulunması (0,5</w:t>
            </w:r>
            <w:r w:rsidRPr="00784558">
              <w:rPr>
                <w:rFonts w:cstheme="minorHAnsi"/>
              </w:rPr>
              <w:t xml:space="preserve"> puan)</w:t>
            </w:r>
          </w:p>
          <w:p w14:paraId="62A6C21B" w14:textId="77777777" w:rsidR="00635B18" w:rsidRPr="00784558" w:rsidRDefault="00635B18" w:rsidP="00A20F72">
            <w:pPr>
              <w:numPr>
                <w:ilvl w:val="0"/>
                <w:numId w:val="18"/>
              </w:numPr>
              <w:spacing w:after="0" w:line="240" w:lineRule="auto"/>
              <w:contextualSpacing/>
              <w:jc w:val="both"/>
              <w:rPr>
                <w:rFonts w:cstheme="minorHAnsi"/>
              </w:rPr>
            </w:pPr>
            <w:r w:rsidRPr="00784558">
              <w:rPr>
                <w:rFonts w:cstheme="minorHAnsi"/>
              </w:rPr>
              <w:t>Belirli gün ve haftalar panosunun öğrencilerin yaş seviyesine uygun içerikte olması (0,25 puan)</w:t>
            </w:r>
          </w:p>
          <w:p w14:paraId="32717AEC" w14:textId="77777777" w:rsidR="00635B18" w:rsidRPr="00784558" w:rsidRDefault="00635B18" w:rsidP="00A20F72">
            <w:pPr>
              <w:numPr>
                <w:ilvl w:val="0"/>
                <w:numId w:val="18"/>
              </w:numPr>
              <w:spacing w:after="0" w:line="240" w:lineRule="auto"/>
              <w:contextualSpacing/>
              <w:jc w:val="both"/>
              <w:rPr>
                <w:rFonts w:cstheme="minorHAnsi"/>
                <w:b/>
              </w:rPr>
            </w:pPr>
            <w:r w:rsidRPr="00784558">
              <w:rPr>
                <w:rFonts w:cstheme="minorHAnsi"/>
              </w:rPr>
              <w:t>Öğretmen ve veliler için duyuru panosu bulunması (0,25 puan)</w:t>
            </w:r>
          </w:p>
        </w:tc>
        <w:tc>
          <w:tcPr>
            <w:tcW w:w="709" w:type="dxa"/>
            <w:shd w:val="clear" w:color="auto" w:fill="FFFFFF" w:themeFill="background1"/>
            <w:vAlign w:val="center"/>
          </w:tcPr>
          <w:p w14:paraId="468585E7" w14:textId="77777777" w:rsidR="00635B18" w:rsidRPr="00784558" w:rsidRDefault="00635B18" w:rsidP="00A20F72">
            <w:pPr>
              <w:spacing w:after="0"/>
              <w:jc w:val="center"/>
              <w:rPr>
                <w:rFonts w:cstheme="minorHAnsi"/>
              </w:rPr>
            </w:pPr>
            <w:r w:rsidRPr="00784558">
              <w:rPr>
                <w:rFonts w:cstheme="minorHAnsi"/>
              </w:rPr>
              <w:t>1</w:t>
            </w:r>
          </w:p>
        </w:tc>
      </w:tr>
      <w:tr w:rsidR="00635B18" w:rsidRPr="00E1056C" w14:paraId="59B3BFAB" w14:textId="77777777" w:rsidTr="00A20F72">
        <w:trPr>
          <w:trHeight w:val="20"/>
          <w:jc w:val="center"/>
        </w:trPr>
        <w:tc>
          <w:tcPr>
            <w:tcW w:w="636" w:type="dxa"/>
            <w:shd w:val="clear" w:color="auto" w:fill="D9E2F3" w:themeFill="accent5" w:themeFillTint="33"/>
            <w:vAlign w:val="center"/>
          </w:tcPr>
          <w:p w14:paraId="3371D3A7" w14:textId="77777777" w:rsidR="00635B18" w:rsidRPr="00E1056C" w:rsidRDefault="00635B18" w:rsidP="00A20F72">
            <w:pPr>
              <w:spacing w:after="0" w:line="240" w:lineRule="auto"/>
              <w:jc w:val="center"/>
              <w:rPr>
                <w:rFonts w:cstheme="minorHAnsi"/>
              </w:rPr>
            </w:pPr>
            <w:r>
              <w:rPr>
                <w:rFonts w:cstheme="minorHAnsi"/>
              </w:rPr>
              <w:t>14</w:t>
            </w:r>
          </w:p>
        </w:tc>
        <w:tc>
          <w:tcPr>
            <w:tcW w:w="8578" w:type="dxa"/>
            <w:shd w:val="clear" w:color="auto" w:fill="D9E2F3" w:themeFill="accent5" w:themeFillTint="33"/>
            <w:vAlign w:val="center"/>
          </w:tcPr>
          <w:p w14:paraId="30D16989" w14:textId="77777777" w:rsidR="00635B18" w:rsidRPr="00784558" w:rsidRDefault="00635B18" w:rsidP="00A20F72">
            <w:pPr>
              <w:spacing w:after="0"/>
              <w:jc w:val="both"/>
              <w:rPr>
                <w:rFonts w:cstheme="minorHAnsi"/>
                <w:b/>
              </w:rPr>
            </w:pPr>
            <w:r w:rsidRPr="00784558">
              <w:rPr>
                <w:rFonts w:cstheme="minorHAnsi"/>
                <w:b/>
              </w:rPr>
              <w:t>İdare Odaları ile Öğretmenler Odasının Tertip ve Düzeni</w:t>
            </w:r>
          </w:p>
          <w:p w14:paraId="6CCA8BA0" w14:textId="57430BD2" w:rsidR="00635B18" w:rsidRPr="00784558" w:rsidRDefault="00635B18" w:rsidP="00A20F72">
            <w:pPr>
              <w:numPr>
                <w:ilvl w:val="0"/>
                <w:numId w:val="18"/>
              </w:numPr>
              <w:spacing w:after="0" w:line="240" w:lineRule="auto"/>
              <w:contextualSpacing/>
              <w:jc w:val="both"/>
              <w:rPr>
                <w:rFonts w:cstheme="minorHAnsi"/>
              </w:rPr>
            </w:pPr>
            <w:r w:rsidRPr="00784558">
              <w:rPr>
                <w:rFonts w:cstheme="minorHAnsi"/>
              </w:rPr>
              <w:t>Müdür yardımcıs</w:t>
            </w:r>
            <w:r>
              <w:rPr>
                <w:rFonts w:cstheme="minorHAnsi"/>
              </w:rPr>
              <w:t>ı odalarının genel düzeni (0,</w:t>
            </w:r>
            <w:r w:rsidR="00A20F72">
              <w:rPr>
                <w:rFonts w:cstheme="minorHAnsi"/>
              </w:rPr>
              <w:t>2</w:t>
            </w:r>
            <w:r>
              <w:rPr>
                <w:rFonts w:cstheme="minorHAnsi"/>
              </w:rPr>
              <w:t>5</w:t>
            </w:r>
            <w:r w:rsidRPr="00784558">
              <w:rPr>
                <w:rFonts w:cstheme="minorHAnsi"/>
              </w:rPr>
              <w:t xml:space="preserve"> puan)</w:t>
            </w:r>
          </w:p>
          <w:p w14:paraId="315B77AE" w14:textId="77777777" w:rsidR="00635B18" w:rsidRPr="00784558" w:rsidRDefault="00635B18" w:rsidP="00A20F72">
            <w:pPr>
              <w:numPr>
                <w:ilvl w:val="0"/>
                <w:numId w:val="18"/>
              </w:numPr>
              <w:spacing w:after="0" w:line="240" w:lineRule="auto"/>
              <w:contextualSpacing/>
              <w:jc w:val="both"/>
              <w:rPr>
                <w:rFonts w:cstheme="minorHAnsi"/>
              </w:rPr>
            </w:pPr>
            <w:r w:rsidRPr="00784558">
              <w:rPr>
                <w:rFonts w:cstheme="minorHAnsi"/>
              </w:rPr>
              <w:t xml:space="preserve">Memur odasının genel düzeni (0,25 puan) </w:t>
            </w:r>
          </w:p>
          <w:p w14:paraId="1D0B201C" w14:textId="456238F0" w:rsidR="00635B18" w:rsidRPr="00784558" w:rsidRDefault="00635B18" w:rsidP="00A20F72">
            <w:pPr>
              <w:numPr>
                <w:ilvl w:val="0"/>
                <w:numId w:val="18"/>
              </w:numPr>
              <w:spacing w:after="0" w:line="240" w:lineRule="auto"/>
              <w:contextualSpacing/>
              <w:jc w:val="both"/>
              <w:rPr>
                <w:rFonts w:cstheme="minorHAnsi"/>
                <w:b/>
              </w:rPr>
            </w:pPr>
            <w:r w:rsidRPr="00784558">
              <w:rPr>
                <w:rFonts w:cstheme="minorHAnsi"/>
              </w:rPr>
              <w:t>Öğretmenler odasının genel düzeni (masa, sandalye, koltuk, bilgisayar</w:t>
            </w:r>
            <w:r w:rsidR="00A20F72">
              <w:rPr>
                <w:rFonts w:cstheme="minorHAnsi"/>
              </w:rPr>
              <w:t>, masa ve dolapların üzeri) (0,</w:t>
            </w:r>
            <w:bookmarkStart w:id="0" w:name="_GoBack"/>
            <w:bookmarkEnd w:id="0"/>
            <w:r w:rsidRPr="00784558">
              <w:rPr>
                <w:rFonts w:cstheme="minorHAnsi"/>
              </w:rPr>
              <w:t>5 puan)</w:t>
            </w:r>
          </w:p>
        </w:tc>
        <w:tc>
          <w:tcPr>
            <w:tcW w:w="709" w:type="dxa"/>
            <w:shd w:val="clear" w:color="auto" w:fill="D9E2F3" w:themeFill="accent5" w:themeFillTint="33"/>
            <w:vAlign w:val="center"/>
          </w:tcPr>
          <w:p w14:paraId="4EDB9A1A" w14:textId="77777777" w:rsidR="00635B18" w:rsidRPr="00784558" w:rsidRDefault="00635B18" w:rsidP="00A20F72">
            <w:pPr>
              <w:spacing w:after="0"/>
              <w:jc w:val="center"/>
              <w:rPr>
                <w:rFonts w:cstheme="minorHAnsi"/>
              </w:rPr>
            </w:pPr>
            <w:r w:rsidRPr="00784558">
              <w:rPr>
                <w:rFonts w:cstheme="minorHAnsi"/>
              </w:rPr>
              <w:t>1</w:t>
            </w:r>
          </w:p>
        </w:tc>
      </w:tr>
      <w:tr w:rsidR="00635B18" w:rsidRPr="00E1056C" w14:paraId="3438DFB3" w14:textId="77777777" w:rsidTr="00A20F72">
        <w:trPr>
          <w:trHeight w:val="20"/>
          <w:jc w:val="center"/>
        </w:trPr>
        <w:tc>
          <w:tcPr>
            <w:tcW w:w="636" w:type="dxa"/>
            <w:shd w:val="clear" w:color="auto" w:fill="FFFFFF" w:themeFill="background1"/>
            <w:vAlign w:val="center"/>
          </w:tcPr>
          <w:p w14:paraId="5FCCF65C" w14:textId="77777777" w:rsidR="00635B18" w:rsidRPr="00E1056C" w:rsidRDefault="00635B18" w:rsidP="00A20F72">
            <w:pPr>
              <w:spacing w:after="0" w:line="240" w:lineRule="auto"/>
              <w:jc w:val="center"/>
              <w:rPr>
                <w:rFonts w:cstheme="minorHAnsi"/>
              </w:rPr>
            </w:pPr>
            <w:r>
              <w:rPr>
                <w:rFonts w:cstheme="minorHAnsi"/>
              </w:rPr>
              <w:t>15</w:t>
            </w:r>
          </w:p>
        </w:tc>
        <w:tc>
          <w:tcPr>
            <w:tcW w:w="8578" w:type="dxa"/>
            <w:shd w:val="clear" w:color="auto" w:fill="FFFFFF" w:themeFill="background1"/>
            <w:vAlign w:val="center"/>
          </w:tcPr>
          <w:p w14:paraId="55140F32" w14:textId="77777777" w:rsidR="00635B18" w:rsidRPr="00E1056C" w:rsidRDefault="00635B18" w:rsidP="00A20F72">
            <w:pPr>
              <w:spacing w:after="0" w:line="240" w:lineRule="auto"/>
              <w:jc w:val="both"/>
              <w:rPr>
                <w:rFonts w:cstheme="minorHAnsi"/>
                <w:b/>
              </w:rPr>
            </w:pPr>
            <w:r w:rsidRPr="00E1056C">
              <w:rPr>
                <w:rFonts w:cstheme="minorHAnsi"/>
                <w:b/>
              </w:rPr>
              <w:t>Öğrenci Masa-Sandalyesinin Genel Durumu</w:t>
            </w:r>
          </w:p>
          <w:p w14:paraId="7D97E0F4" w14:textId="77777777" w:rsidR="00635B18" w:rsidRPr="00E1056C" w:rsidRDefault="00635B18" w:rsidP="00A20F72">
            <w:pPr>
              <w:spacing w:after="0" w:line="240" w:lineRule="auto"/>
              <w:jc w:val="both"/>
              <w:rPr>
                <w:rFonts w:cstheme="minorHAnsi"/>
                <w:i/>
              </w:rPr>
            </w:pPr>
            <w:r w:rsidRPr="00E1056C">
              <w:rPr>
                <w:rFonts w:cstheme="minorHAnsi"/>
                <w:i/>
              </w:rPr>
              <w:t>Bütün masa, sandalye vb. sağlamlık, vernik/boya durumu</w:t>
            </w:r>
          </w:p>
        </w:tc>
        <w:tc>
          <w:tcPr>
            <w:tcW w:w="709" w:type="dxa"/>
            <w:shd w:val="clear" w:color="auto" w:fill="FFFFFF" w:themeFill="background1"/>
            <w:vAlign w:val="center"/>
          </w:tcPr>
          <w:p w14:paraId="469DF124" w14:textId="77777777" w:rsidR="00635B18" w:rsidRPr="00E1056C" w:rsidRDefault="00635B18" w:rsidP="00A20F72">
            <w:pPr>
              <w:spacing w:after="0" w:line="240" w:lineRule="auto"/>
              <w:jc w:val="center"/>
              <w:rPr>
                <w:rFonts w:cstheme="minorHAnsi"/>
              </w:rPr>
            </w:pPr>
            <w:r w:rsidRPr="00E1056C">
              <w:rPr>
                <w:rFonts w:cstheme="minorHAnsi"/>
              </w:rPr>
              <w:t>2</w:t>
            </w:r>
          </w:p>
        </w:tc>
      </w:tr>
      <w:tr w:rsidR="00635B18" w:rsidRPr="00E1056C" w14:paraId="0D8B0B20" w14:textId="77777777" w:rsidTr="00A20F72">
        <w:trPr>
          <w:trHeight w:val="20"/>
          <w:jc w:val="center"/>
        </w:trPr>
        <w:tc>
          <w:tcPr>
            <w:tcW w:w="636" w:type="dxa"/>
            <w:shd w:val="clear" w:color="auto" w:fill="D9E2F3" w:themeFill="accent5" w:themeFillTint="33"/>
            <w:vAlign w:val="center"/>
          </w:tcPr>
          <w:p w14:paraId="04EAA5E8" w14:textId="77777777" w:rsidR="00635B18" w:rsidRPr="00E1056C" w:rsidRDefault="00635B18" w:rsidP="00A20F72">
            <w:pPr>
              <w:spacing w:after="100" w:afterAutospacing="1" w:line="240" w:lineRule="auto"/>
              <w:jc w:val="center"/>
              <w:rPr>
                <w:rFonts w:cstheme="minorHAnsi"/>
              </w:rPr>
            </w:pPr>
            <w:r>
              <w:rPr>
                <w:rFonts w:cstheme="minorHAnsi"/>
              </w:rPr>
              <w:t>16</w:t>
            </w:r>
          </w:p>
        </w:tc>
        <w:tc>
          <w:tcPr>
            <w:tcW w:w="8578" w:type="dxa"/>
            <w:shd w:val="clear" w:color="auto" w:fill="D9E2F3" w:themeFill="accent5" w:themeFillTint="33"/>
            <w:vAlign w:val="center"/>
          </w:tcPr>
          <w:p w14:paraId="38EB5A85" w14:textId="77777777" w:rsidR="00635B18" w:rsidRPr="00E1056C" w:rsidRDefault="00635B18" w:rsidP="00A20F72">
            <w:pPr>
              <w:spacing w:after="0" w:line="240" w:lineRule="auto"/>
              <w:jc w:val="both"/>
              <w:rPr>
                <w:rFonts w:cstheme="minorHAnsi"/>
                <w:b/>
              </w:rPr>
            </w:pPr>
            <w:r w:rsidRPr="00E1056C">
              <w:rPr>
                <w:rFonts w:cstheme="minorHAnsi"/>
                <w:b/>
              </w:rPr>
              <w:t>Çevre Bilincini Artırmaya Yönelik Çalışmalar</w:t>
            </w:r>
          </w:p>
          <w:p w14:paraId="31A8EAF9" w14:textId="77777777" w:rsidR="00635B18" w:rsidRDefault="00635B18" w:rsidP="00A20F72">
            <w:pPr>
              <w:spacing w:after="0" w:line="240" w:lineRule="auto"/>
              <w:jc w:val="both"/>
              <w:rPr>
                <w:rFonts w:cstheme="minorHAnsi"/>
                <w:i/>
              </w:rPr>
            </w:pPr>
            <w:r w:rsidRPr="00E1056C">
              <w:rPr>
                <w:rFonts w:cstheme="minorHAnsi"/>
                <w:i/>
              </w:rPr>
              <w:t>Çevre bilinci (erozyon, sel, toprak kayması, deprem tatbikatı vb.) iklim değişikliği, bioçeşitlilik, evcil hayvan sevgisinin arttırılmasına yönelik çalışmalar, enerji verimliliği ve tasarruf tedbirleri gibi konularda farkındalık artırıcı etkinlikler yapılması. Geri dönüşüm kutuları(pil, atık kâğıt, atık yağ vb.)</w:t>
            </w:r>
          </w:p>
          <w:p w14:paraId="6D7C6FF7" w14:textId="29764513" w:rsidR="0097456D" w:rsidRPr="00E1056C" w:rsidRDefault="0097456D" w:rsidP="0097456D">
            <w:pPr>
              <w:spacing w:after="0" w:line="240" w:lineRule="auto"/>
              <w:contextualSpacing/>
              <w:jc w:val="both"/>
              <w:rPr>
                <w:rFonts w:cstheme="minorHAnsi"/>
                <w:i/>
              </w:rPr>
            </w:pPr>
            <w:r w:rsidRPr="0097456D">
              <w:rPr>
                <w:rFonts w:cstheme="minorHAnsi"/>
                <w:b/>
              </w:rPr>
              <w:t>Belge:</w:t>
            </w:r>
            <w:r>
              <w:rPr>
                <w:rFonts w:cstheme="minorHAnsi"/>
              </w:rPr>
              <w:t xml:space="preserve"> </w:t>
            </w:r>
            <w:r w:rsidRPr="0097456D">
              <w:rPr>
                <w:rFonts w:cstheme="minorHAnsi"/>
                <w:i/>
              </w:rPr>
              <w:t xml:space="preserve">Resimler, fotoğraflar,  yapılan toplantı katılım tutanakları vb. </w:t>
            </w:r>
          </w:p>
        </w:tc>
        <w:tc>
          <w:tcPr>
            <w:tcW w:w="709" w:type="dxa"/>
            <w:shd w:val="clear" w:color="auto" w:fill="D9E2F3" w:themeFill="accent5" w:themeFillTint="33"/>
            <w:vAlign w:val="center"/>
          </w:tcPr>
          <w:p w14:paraId="59E050DD" w14:textId="77777777" w:rsidR="00635B18" w:rsidRPr="00E1056C" w:rsidRDefault="00635B18" w:rsidP="00A20F72">
            <w:pPr>
              <w:spacing w:after="100" w:afterAutospacing="1" w:line="240" w:lineRule="auto"/>
              <w:jc w:val="center"/>
              <w:rPr>
                <w:rFonts w:cstheme="minorHAnsi"/>
              </w:rPr>
            </w:pPr>
            <w:r w:rsidRPr="00E1056C">
              <w:rPr>
                <w:rFonts w:cstheme="minorHAnsi"/>
              </w:rPr>
              <w:t>1</w:t>
            </w:r>
          </w:p>
        </w:tc>
      </w:tr>
      <w:tr w:rsidR="00635B18" w:rsidRPr="00E1056C" w14:paraId="76C46EF6" w14:textId="77777777" w:rsidTr="00A20F72">
        <w:trPr>
          <w:trHeight w:val="20"/>
          <w:jc w:val="center"/>
        </w:trPr>
        <w:tc>
          <w:tcPr>
            <w:tcW w:w="636" w:type="dxa"/>
            <w:shd w:val="clear" w:color="auto" w:fill="FFFFFF" w:themeFill="background1"/>
            <w:vAlign w:val="center"/>
          </w:tcPr>
          <w:p w14:paraId="2A368020" w14:textId="77777777" w:rsidR="00635B18" w:rsidRPr="00E1056C" w:rsidRDefault="00635B18" w:rsidP="00A20F72">
            <w:pPr>
              <w:spacing w:before="100" w:beforeAutospacing="1" w:after="0" w:line="240" w:lineRule="auto"/>
              <w:jc w:val="center"/>
              <w:rPr>
                <w:rFonts w:cstheme="minorHAnsi"/>
              </w:rPr>
            </w:pPr>
            <w:r>
              <w:rPr>
                <w:rFonts w:cstheme="minorHAnsi"/>
              </w:rPr>
              <w:t>17</w:t>
            </w:r>
          </w:p>
        </w:tc>
        <w:tc>
          <w:tcPr>
            <w:tcW w:w="8578" w:type="dxa"/>
            <w:shd w:val="clear" w:color="auto" w:fill="FFFFFF" w:themeFill="background1"/>
            <w:vAlign w:val="center"/>
          </w:tcPr>
          <w:p w14:paraId="07DE19A1" w14:textId="77777777" w:rsidR="00635B18" w:rsidRPr="00E1056C" w:rsidRDefault="00635B18" w:rsidP="00A20F72">
            <w:pPr>
              <w:spacing w:after="0" w:line="240" w:lineRule="auto"/>
              <w:jc w:val="both"/>
              <w:rPr>
                <w:rFonts w:cstheme="minorHAnsi"/>
                <w:b/>
              </w:rPr>
            </w:pPr>
            <w:r w:rsidRPr="00E1056C">
              <w:rPr>
                <w:rFonts w:cstheme="minorHAnsi"/>
                <w:b/>
              </w:rPr>
              <w:t>Fiziksel Engelliler İçin Okul Binalarında Gerekli Önlemlerin Alınması</w:t>
            </w:r>
          </w:p>
          <w:p w14:paraId="6E89EC55" w14:textId="77777777" w:rsidR="00635B18" w:rsidRPr="00E1056C" w:rsidRDefault="00635B18" w:rsidP="00A20F72">
            <w:pPr>
              <w:spacing w:after="0" w:line="240" w:lineRule="auto"/>
              <w:jc w:val="both"/>
              <w:rPr>
                <w:rFonts w:cstheme="minorHAnsi"/>
              </w:rPr>
            </w:pPr>
            <w:r w:rsidRPr="00E1056C">
              <w:rPr>
                <w:rFonts w:cstheme="minorHAnsi"/>
                <w:i/>
              </w:rPr>
              <w:t>Bu bölümde okul içerisinde ve bahçesinde fiziksel engelliler için yapılmış/planlanmış her türlü çalışmalar değerlendirilecektir.</w:t>
            </w:r>
          </w:p>
        </w:tc>
        <w:tc>
          <w:tcPr>
            <w:tcW w:w="709" w:type="dxa"/>
            <w:shd w:val="clear" w:color="auto" w:fill="FFFFFF" w:themeFill="background1"/>
            <w:vAlign w:val="center"/>
          </w:tcPr>
          <w:p w14:paraId="3C3C7795" w14:textId="77777777" w:rsidR="00635B18" w:rsidRPr="00E1056C" w:rsidRDefault="00635B18" w:rsidP="00A20F72">
            <w:pPr>
              <w:spacing w:before="100" w:beforeAutospacing="1" w:after="0" w:line="240" w:lineRule="auto"/>
              <w:jc w:val="center"/>
              <w:rPr>
                <w:rFonts w:cstheme="minorHAnsi"/>
              </w:rPr>
            </w:pPr>
            <w:r w:rsidRPr="00E1056C">
              <w:rPr>
                <w:rFonts w:cstheme="minorHAnsi"/>
              </w:rPr>
              <w:t>1</w:t>
            </w:r>
          </w:p>
        </w:tc>
      </w:tr>
      <w:tr w:rsidR="00635B18" w:rsidRPr="00E1056C" w14:paraId="6E23E169" w14:textId="77777777" w:rsidTr="00A20F72">
        <w:trPr>
          <w:trHeight w:val="20"/>
          <w:jc w:val="center"/>
        </w:trPr>
        <w:tc>
          <w:tcPr>
            <w:tcW w:w="636" w:type="dxa"/>
            <w:shd w:val="clear" w:color="auto" w:fill="D9E2F3" w:themeFill="accent5" w:themeFillTint="33"/>
            <w:vAlign w:val="center"/>
          </w:tcPr>
          <w:p w14:paraId="68E1B96B" w14:textId="77777777" w:rsidR="00635B18" w:rsidRPr="00E1056C" w:rsidRDefault="00635B18" w:rsidP="00A20F72">
            <w:pPr>
              <w:spacing w:before="100" w:beforeAutospacing="1" w:after="0" w:line="240" w:lineRule="auto"/>
              <w:jc w:val="center"/>
              <w:rPr>
                <w:rFonts w:cstheme="minorHAnsi"/>
              </w:rPr>
            </w:pPr>
            <w:r>
              <w:rPr>
                <w:rFonts w:cstheme="minorHAnsi"/>
              </w:rPr>
              <w:t>18</w:t>
            </w:r>
          </w:p>
        </w:tc>
        <w:tc>
          <w:tcPr>
            <w:tcW w:w="8578" w:type="dxa"/>
            <w:shd w:val="clear" w:color="auto" w:fill="D9E2F3" w:themeFill="accent5" w:themeFillTint="33"/>
            <w:vAlign w:val="center"/>
          </w:tcPr>
          <w:p w14:paraId="369326FF" w14:textId="77777777" w:rsidR="00635B18" w:rsidRDefault="00635B18" w:rsidP="00A20F72">
            <w:pPr>
              <w:spacing w:after="0"/>
              <w:jc w:val="both"/>
              <w:rPr>
                <w:rFonts w:cstheme="minorHAnsi"/>
                <w:b/>
              </w:rPr>
            </w:pPr>
            <w:r w:rsidRPr="00784558">
              <w:rPr>
                <w:rFonts w:cstheme="minorHAnsi"/>
                <w:b/>
              </w:rPr>
              <w:t>Okul Servislerinin Denetlenmesi</w:t>
            </w:r>
          </w:p>
          <w:p w14:paraId="464BD868" w14:textId="77777777" w:rsidR="00635B18" w:rsidRPr="00784558" w:rsidRDefault="00635B18" w:rsidP="00A20F72">
            <w:pPr>
              <w:spacing w:after="0"/>
              <w:jc w:val="both"/>
              <w:rPr>
                <w:rFonts w:cstheme="minorHAnsi"/>
                <w:b/>
              </w:rPr>
            </w:pPr>
            <w:r>
              <w:rPr>
                <w:rFonts w:cstheme="minorHAnsi"/>
                <w:i/>
              </w:rPr>
              <w:t xml:space="preserve">Okul servisi </w:t>
            </w:r>
            <w:r w:rsidRPr="00784558">
              <w:rPr>
                <w:rFonts w:cstheme="minorHAnsi"/>
                <w:i/>
              </w:rPr>
              <w:t>bulunmayan okullar tam puanla değerlendirilir.</w:t>
            </w:r>
          </w:p>
          <w:p w14:paraId="66B9EA77" w14:textId="77777777" w:rsidR="00635B18" w:rsidRPr="00784558" w:rsidRDefault="00635B18" w:rsidP="00A20F72">
            <w:pPr>
              <w:numPr>
                <w:ilvl w:val="0"/>
                <w:numId w:val="30"/>
              </w:numPr>
              <w:spacing w:after="0" w:line="240" w:lineRule="auto"/>
              <w:contextualSpacing/>
              <w:jc w:val="both"/>
              <w:rPr>
                <w:rFonts w:cstheme="minorHAnsi"/>
              </w:rPr>
            </w:pPr>
            <w:r w:rsidRPr="00784558">
              <w:rPr>
                <w:rFonts w:cstheme="minorHAnsi"/>
              </w:rPr>
              <w:t>Denetim formu (1 puan)</w:t>
            </w:r>
          </w:p>
          <w:p w14:paraId="0564CB86" w14:textId="77777777" w:rsidR="00635B18" w:rsidRPr="00784558" w:rsidRDefault="00635B18" w:rsidP="00A20F72">
            <w:pPr>
              <w:numPr>
                <w:ilvl w:val="0"/>
                <w:numId w:val="30"/>
              </w:numPr>
              <w:spacing w:after="0" w:line="240" w:lineRule="auto"/>
              <w:contextualSpacing/>
              <w:jc w:val="both"/>
              <w:rPr>
                <w:rFonts w:cstheme="minorHAnsi"/>
                <w:b/>
              </w:rPr>
            </w:pPr>
            <w:r w:rsidRPr="00784558">
              <w:rPr>
                <w:rFonts w:cstheme="minorHAnsi"/>
              </w:rPr>
              <w:t>Trafik ve servis levhalarının bulunma durumu (1 puan)</w:t>
            </w:r>
          </w:p>
        </w:tc>
        <w:tc>
          <w:tcPr>
            <w:tcW w:w="709" w:type="dxa"/>
            <w:shd w:val="clear" w:color="auto" w:fill="D9E2F3" w:themeFill="accent5" w:themeFillTint="33"/>
            <w:vAlign w:val="center"/>
          </w:tcPr>
          <w:p w14:paraId="06E08390" w14:textId="77777777" w:rsidR="00635B18" w:rsidRPr="00784558" w:rsidRDefault="00635B18" w:rsidP="00A20F72">
            <w:pPr>
              <w:spacing w:after="0"/>
              <w:jc w:val="center"/>
              <w:rPr>
                <w:rFonts w:cstheme="minorHAnsi"/>
              </w:rPr>
            </w:pPr>
            <w:r w:rsidRPr="00784558">
              <w:rPr>
                <w:rFonts w:cstheme="minorHAnsi"/>
              </w:rPr>
              <w:t>2</w:t>
            </w:r>
          </w:p>
        </w:tc>
      </w:tr>
      <w:tr w:rsidR="00635B18" w:rsidRPr="00E1056C" w14:paraId="0EDE3C97" w14:textId="77777777" w:rsidTr="00A20F72">
        <w:trPr>
          <w:trHeight w:val="20"/>
          <w:jc w:val="center"/>
        </w:trPr>
        <w:tc>
          <w:tcPr>
            <w:tcW w:w="9214" w:type="dxa"/>
            <w:gridSpan w:val="2"/>
            <w:shd w:val="clear" w:color="auto" w:fill="4472C4" w:themeFill="accent5"/>
            <w:vAlign w:val="center"/>
          </w:tcPr>
          <w:p w14:paraId="718B5887" w14:textId="77777777" w:rsidR="00635B18" w:rsidRPr="00E1056C" w:rsidRDefault="00635B18" w:rsidP="00A20F72">
            <w:pPr>
              <w:spacing w:before="100" w:beforeAutospacing="1" w:after="100" w:afterAutospacing="1" w:line="240" w:lineRule="auto"/>
              <w:jc w:val="both"/>
              <w:rPr>
                <w:rFonts w:cstheme="minorHAnsi"/>
                <w:b/>
                <w:color w:val="FFFFFF" w:themeColor="background1"/>
              </w:rPr>
            </w:pPr>
            <w:r w:rsidRPr="00E1056C">
              <w:rPr>
                <w:rFonts w:cstheme="minorHAnsi"/>
                <w:b/>
                <w:color w:val="FFFFFF" w:themeColor="background1"/>
              </w:rPr>
              <w:t xml:space="preserve"> ARA TOPLAM</w:t>
            </w:r>
          </w:p>
        </w:tc>
        <w:tc>
          <w:tcPr>
            <w:tcW w:w="709" w:type="dxa"/>
            <w:shd w:val="clear" w:color="auto" w:fill="4472C4" w:themeFill="accent5"/>
            <w:vAlign w:val="center"/>
          </w:tcPr>
          <w:p w14:paraId="09D015BA" w14:textId="77777777" w:rsidR="00635B18" w:rsidRPr="00E1056C" w:rsidRDefault="00635B18" w:rsidP="00A20F72">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25</w:t>
            </w:r>
          </w:p>
        </w:tc>
      </w:tr>
    </w:tbl>
    <w:p w14:paraId="73705E89" w14:textId="77777777" w:rsidR="005C7583" w:rsidRDefault="005C7583" w:rsidP="00635B18">
      <w:pPr>
        <w:spacing w:before="100" w:beforeAutospacing="1" w:after="100" w:afterAutospacing="1" w:line="240" w:lineRule="auto"/>
        <w:jc w:val="center"/>
        <w:rPr>
          <w:rFonts w:eastAsiaTheme="minorEastAsia" w:cstheme="minorHAnsi"/>
          <w:b/>
          <w:lang w:eastAsia="tr-TR"/>
        </w:rPr>
      </w:pPr>
    </w:p>
    <w:p w14:paraId="7EC73349" w14:textId="77777777" w:rsidR="00635B18" w:rsidRPr="00E1056C" w:rsidRDefault="00635B18" w:rsidP="005C7583">
      <w:pPr>
        <w:spacing w:before="100" w:beforeAutospacing="1" w:after="0" w:line="240" w:lineRule="auto"/>
        <w:jc w:val="center"/>
        <w:rPr>
          <w:rFonts w:eastAsiaTheme="minorEastAsia" w:cstheme="minorHAnsi"/>
          <w:b/>
          <w:lang w:eastAsia="tr-TR"/>
        </w:rPr>
      </w:pPr>
      <w:r w:rsidRPr="00E1056C">
        <w:rPr>
          <w:rFonts w:eastAsiaTheme="minorEastAsia" w:cstheme="minorHAnsi"/>
          <w:b/>
          <w:lang w:eastAsia="tr-TR"/>
        </w:rPr>
        <w:lastRenderedPageBreak/>
        <w:t>YÖNETİM VE ORGANİZASYON</w:t>
      </w:r>
    </w:p>
    <w:tbl>
      <w:tblPr>
        <w:tblStyle w:val="TabloKlavuzu"/>
        <w:tblW w:w="11028" w:type="dxa"/>
        <w:jc w:val="center"/>
        <w:tblLook w:val="04A0" w:firstRow="1" w:lastRow="0" w:firstColumn="1" w:lastColumn="0" w:noHBand="0" w:noVBand="1"/>
      </w:tblPr>
      <w:tblGrid>
        <w:gridCol w:w="636"/>
        <w:gridCol w:w="9499"/>
        <w:gridCol w:w="893"/>
      </w:tblGrid>
      <w:tr w:rsidR="00635B18" w:rsidRPr="00E1056C" w14:paraId="1695BF3B" w14:textId="77777777" w:rsidTr="00A20F72">
        <w:trPr>
          <w:trHeight w:val="717"/>
          <w:jc w:val="center"/>
        </w:trPr>
        <w:tc>
          <w:tcPr>
            <w:tcW w:w="636" w:type="dxa"/>
            <w:shd w:val="clear" w:color="auto" w:fill="4472C4" w:themeFill="accent5"/>
          </w:tcPr>
          <w:p w14:paraId="3B076DD5" w14:textId="77777777" w:rsidR="00635B18" w:rsidRPr="00E1056C" w:rsidRDefault="00635B18" w:rsidP="00A20F72">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SIRA</w:t>
            </w:r>
          </w:p>
          <w:p w14:paraId="270D5707" w14:textId="77777777" w:rsidR="00635B18" w:rsidRPr="00E1056C" w:rsidRDefault="00635B18" w:rsidP="00A20F72">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NO</w:t>
            </w:r>
          </w:p>
        </w:tc>
        <w:tc>
          <w:tcPr>
            <w:tcW w:w="9840" w:type="dxa"/>
            <w:shd w:val="clear" w:color="auto" w:fill="4472C4" w:themeFill="accent5"/>
            <w:vAlign w:val="center"/>
          </w:tcPr>
          <w:p w14:paraId="45D0686E" w14:textId="77777777" w:rsidR="00635B18" w:rsidRPr="00E1056C" w:rsidRDefault="00635B18" w:rsidP="00A20F72">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MADDE AÇIKLAMASI</w:t>
            </w:r>
          </w:p>
        </w:tc>
        <w:tc>
          <w:tcPr>
            <w:tcW w:w="552" w:type="dxa"/>
            <w:shd w:val="clear" w:color="auto" w:fill="4472C4" w:themeFill="accent5"/>
          </w:tcPr>
          <w:p w14:paraId="67432956" w14:textId="77777777" w:rsidR="00635B18" w:rsidRPr="00E1056C" w:rsidRDefault="00635B18" w:rsidP="00A20F72">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PUAN DEĞERİ</w:t>
            </w:r>
          </w:p>
        </w:tc>
      </w:tr>
      <w:tr w:rsidR="00635B18" w:rsidRPr="00E1056C" w14:paraId="52FE725B" w14:textId="77777777" w:rsidTr="00A20F72">
        <w:trPr>
          <w:trHeight w:val="1674"/>
          <w:jc w:val="center"/>
        </w:trPr>
        <w:tc>
          <w:tcPr>
            <w:tcW w:w="636" w:type="dxa"/>
            <w:shd w:val="clear" w:color="auto" w:fill="D9E2F3" w:themeFill="accent5" w:themeFillTint="33"/>
            <w:vAlign w:val="center"/>
          </w:tcPr>
          <w:p w14:paraId="09D5FEFF" w14:textId="77777777" w:rsidR="00635B18" w:rsidRPr="00E1056C" w:rsidRDefault="00635B18" w:rsidP="00A20F72">
            <w:pPr>
              <w:spacing w:before="100" w:beforeAutospacing="1" w:after="0" w:line="240" w:lineRule="auto"/>
              <w:jc w:val="center"/>
              <w:rPr>
                <w:rFonts w:cstheme="minorHAnsi"/>
              </w:rPr>
            </w:pPr>
            <w:r w:rsidRPr="00E1056C">
              <w:rPr>
                <w:rFonts w:cstheme="minorHAnsi"/>
              </w:rPr>
              <w:t>1</w:t>
            </w:r>
          </w:p>
        </w:tc>
        <w:tc>
          <w:tcPr>
            <w:tcW w:w="9840" w:type="dxa"/>
            <w:shd w:val="clear" w:color="auto" w:fill="D9E2F3" w:themeFill="accent5" w:themeFillTint="33"/>
            <w:vAlign w:val="center"/>
          </w:tcPr>
          <w:p w14:paraId="71A437D4" w14:textId="77777777" w:rsidR="00635B18" w:rsidRPr="00E1056C" w:rsidRDefault="00635B18" w:rsidP="00A20F72">
            <w:pPr>
              <w:spacing w:before="100" w:beforeAutospacing="1" w:after="0" w:line="240" w:lineRule="auto"/>
              <w:jc w:val="both"/>
              <w:rPr>
                <w:rFonts w:cstheme="minorHAnsi"/>
                <w:b/>
              </w:rPr>
            </w:pPr>
            <w:r w:rsidRPr="00E1056C">
              <w:rPr>
                <w:rFonts w:cstheme="minorHAnsi"/>
                <w:b/>
              </w:rPr>
              <w:t>Stratejik Yönetim Anlayışı</w:t>
            </w:r>
          </w:p>
          <w:p w14:paraId="43FEACE3" w14:textId="77777777" w:rsidR="00635B18" w:rsidRPr="00E1056C" w:rsidRDefault="00635B18" w:rsidP="00A20F72">
            <w:pPr>
              <w:numPr>
                <w:ilvl w:val="0"/>
                <w:numId w:val="19"/>
              </w:numPr>
              <w:spacing w:before="100" w:beforeAutospacing="1" w:after="0" w:line="240" w:lineRule="auto"/>
              <w:contextualSpacing/>
              <w:jc w:val="both"/>
              <w:rPr>
                <w:rFonts w:cstheme="minorHAnsi"/>
              </w:rPr>
            </w:pPr>
            <w:r w:rsidRPr="00E1056C">
              <w:rPr>
                <w:rFonts w:cstheme="minorHAnsi"/>
              </w:rPr>
              <w:t>Stratejik Planın varlığı (1 puan)</w:t>
            </w:r>
          </w:p>
          <w:p w14:paraId="1C3B5776" w14:textId="77777777" w:rsidR="00635B18" w:rsidRPr="00E1056C" w:rsidRDefault="00635B18" w:rsidP="00A20F72">
            <w:pPr>
              <w:numPr>
                <w:ilvl w:val="0"/>
                <w:numId w:val="19"/>
              </w:numPr>
              <w:spacing w:before="100" w:beforeAutospacing="1" w:after="0" w:line="240" w:lineRule="auto"/>
              <w:contextualSpacing/>
              <w:jc w:val="both"/>
              <w:rPr>
                <w:rFonts w:cstheme="minorHAnsi"/>
              </w:rPr>
            </w:pPr>
            <w:r w:rsidRPr="00E1056C">
              <w:rPr>
                <w:rFonts w:cstheme="minorHAnsi"/>
              </w:rPr>
              <w:t>Katılımcı yöntemlerle oluşturulma durumu (1 puan)</w:t>
            </w:r>
          </w:p>
          <w:p w14:paraId="2B96F8EC" w14:textId="77777777" w:rsidR="00635B18" w:rsidRPr="00E1056C" w:rsidRDefault="00635B18" w:rsidP="00A20F72">
            <w:pPr>
              <w:numPr>
                <w:ilvl w:val="0"/>
                <w:numId w:val="19"/>
              </w:numPr>
              <w:spacing w:before="100" w:beforeAutospacing="1" w:after="0" w:line="240" w:lineRule="auto"/>
              <w:contextualSpacing/>
              <w:jc w:val="both"/>
              <w:rPr>
                <w:rFonts w:cstheme="minorHAnsi"/>
              </w:rPr>
            </w:pPr>
            <w:r w:rsidRPr="00E1056C">
              <w:rPr>
                <w:rFonts w:cstheme="minorHAnsi"/>
              </w:rPr>
              <w:t>İzleme değerlendirme çalışmaları yapma durumu (1 puan)</w:t>
            </w:r>
          </w:p>
          <w:p w14:paraId="59D85245" w14:textId="77777777" w:rsidR="00635B18" w:rsidRPr="00E1056C" w:rsidRDefault="00635B18" w:rsidP="00A20F72">
            <w:pPr>
              <w:numPr>
                <w:ilvl w:val="0"/>
                <w:numId w:val="19"/>
              </w:numPr>
              <w:spacing w:before="100" w:beforeAutospacing="1" w:after="0" w:line="240" w:lineRule="auto"/>
              <w:contextualSpacing/>
              <w:jc w:val="both"/>
              <w:rPr>
                <w:rFonts w:cstheme="minorHAnsi"/>
                <w:b/>
              </w:rPr>
            </w:pPr>
            <w:r w:rsidRPr="00E1056C">
              <w:rPr>
                <w:rFonts w:cstheme="minorHAnsi"/>
              </w:rPr>
              <w:t xml:space="preserve">Çalışanların performans </w:t>
            </w:r>
            <w:proofErr w:type="gramStart"/>
            <w:r w:rsidRPr="00E1056C">
              <w:rPr>
                <w:rFonts w:cstheme="minorHAnsi"/>
              </w:rPr>
              <w:t>kriterleri</w:t>
            </w:r>
            <w:proofErr w:type="gramEnd"/>
            <w:r w:rsidRPr="00E1056C">
              <w:rPr>
                <w:rFonts w:cstheme="minorHAnsi"/>
              </w:rPr>
              <w:t xml:space="preserve"> ve değerlendirilmesi (1 puan)</w:t>
            </w:r>
          </w:p>
        </w:tc>
        <w:tc>
          <w:tcPr>
            <w:tcW w:w="552" w:type="dxa"/>
            <w:shd w:val="clear" w:color="auto" w:fill="D9E2F3" w:themeFill="accent5" w:themeFillTint="33"/>
            <w:vAlign w:val="center"/>
          </w:tcPr>
          <w:p w14:paraId="5AD9076B" w14:textId="77777777" w:rsidR="00635B18" w:rsidRPr="00E1056C" w:rsidRDefault="00635B18" w:rsidP="00A20F72">
            <w:pPr>
              <w:spacing w:before="100" w:beforeAutospacing="1" w:after="0" w:line="240" w:lineRule="auto"/>
              <w:jc w:val="center"/>
              <w:rPr>
                <w:rFonts w:cstheme="minorHAnsi"/>
              </w:rPr>
            </w:pPr>
            <w:r w:rsidRPr="00E1056C">
              <w:rPr>
                <w:rFonts w:cstheme="minorHAnsi"/>
              </w:rPr>
              <w:t>4</w:t>
            </w:r>
          </w:p>
        </w:tc>
      </w:tr>
      <w:tr w:rsidR="00635B18" w:rsidRPr="00E1056C" w14:paraId="7CE4434F" w14:textId="77777777" w:rsidTr="00A20F72">
        <w:trPr>
          <w:jc w:val="center"/>
        </w:trPr>
        <w:tc>
          <w:tcPr>
            <w:tcW w:w="636" w:type="dxa"/>
            <w:shd w:val="clear" w:color="auto" w:fill="D9E2F3" w:themeFill="accent5" w:themeFillTint="33"/>
            <w:vAlign w:val="center"/>
          </w:tcPr>
          <w:p w14:paraId="0675E8C6" w14:textId="77777777" w:rsidR="00635B18" w:rsidRPr="00E1056C" w:rsidRDefault="00635B18" w:rsidP="00A20F72">
            <w:pPr>
              <w:spacing w:before="100" w:beforeAutospacing="1" w:after="0" w:line="240" w:lineRule="auto"/>
              <w:jc w:val="center"/>
              <w:rPr>
                <w:rFonts w:cstheme="minorHAnsi"/>
              </w:rPr>
            </w:pPr>
            <w:r>
              <w:rPr>
                <w:rFonts w:cstheme="minorHAnsi"/>
              </w:rPr>
              <w:t>2</w:t>
            </w:r>
          </w:p>
        </w:tc>
        <w:tc>
          <w:tcPr>
            <w:tcW w:w="9840" w:type="dxa"/>
            <w:shd w:val="clear" w:color="auto" w:fill="D9E2F3" w:themeFill="accent5" w:themeFillTint="33"/>
            <w:vAlign w:val="center"/>
          </w:tcPr>
          <w:p w14:paraId="746FB3FE" w14:textId="77777777" w:rsidR="00635B18" w:rsidRPr="00E1056C" w:rsidRDefault="00635B18" w:rsidP="00A20F72">
            <w:pPr>
              <w:spacing w:before="100" w:beforeAutospacing="1" w:after="0" w:line="240" w:lineRule="auto"/>
              <w:jc w:val="both"/>
              <w:rPr>
                <w:rFonts w:cstheme="minorHAnsi"/>
                <w:b/>
              </w:rPr>
            </w:pPr>
            <w:r w:rsidRPr="00E1056C">
              <w:rPr>
                <w:rFonts w:cstheme="minorHAnsi"/>
                <w:b/>
              </w:rPr>
              <w:t>Nöbetçi Görevlilerde Tanıtıcı Kullanımı (Kart, Kolluk vb.)</w:t>
            </w:r>
          </w:p>
        </w:tc>
        <w:tc>
          <w:tcPr>
            <w:tcW w:w="552" w:type="dxa"/>
            <w:shd w:val="clear" w:color="auto" w:fill="D9E2F3" w:themeFill="accent5" w:themeFillTint="33"/>
            <w:vAlign w:val="center"/>
          </w:tcPr>
          <w:p w14:paraId="7C58FCB9" w14:textId="77777777" w:rsidR="00635B18" w:rsidRPr="00E1056C" w:rsidRDefault="00635B18" w:rsidP="00A20F72">
            <w:pPr>
              <w:spacing w:before="100" w:beforeAutospacing="1" w:after="0" w:line="240" w:lineRule="auto"/>
              <w:jc w:val="center"/>
              <w:rPr>
                <w:rFonts w:cstheme="minorHAnsi"/>
              </w:rPr>
            </w:pPr>
            <w:r>
              <w:rPr>
                <w:rFonts w:cstheme="minorHAnsi"/>
              </w:rPr>
              <w:t>1</w:t>
            </w:r>
          </w:p>
        </w:tc>
      </w:tr>
      <w:tr w:rsidR="00635B18" w:rsidRPr="00E1056C" w14:paraId="14C52968" w14:textId="77777777" w:rsidTr="00A20F72">
        <w:trPr>
          <w:jc w:val="center"/>
        </w:trPr>
        <w:tc>
          <w:tcPr>
            <w:tcW w:w="636" w:type="dxa"/>
            <w:shd w:val="clear" w:color="auto" w:fill="FFFFFF" w:themeFill="background1"/>
            <w:vAlign w:val="center"/>
          </w:tcPr>
          <w:p w14:paraId="5BF72283" w14:textId="77777777" w:rsidR="00635B18" w:rsidRPr="00E1056C" w:rsidRDefault="00635B18" w:rsidP="00A20F72">
            <w:pPr>
              <w:spacing w:after="0" w:line="240" w:lineRule="auto"/>
              <w:jc w:val="center"/>
              <w:rPr>
                <w:rFonts w:cstheme="minorHAnsi"/>
              </w:rPr>
            </w:pPr>
            <w:r>
              <w:rPr>
                <w:rFonts w:cstheme="minorHAnsi"/>
              </w:rPr>
              <w:t>3</w:t>
            </w:r>
          </w:p>
        </w:tc>
        <w:tc>
          <w:tcPr>
            <w:tcW w:w="9840" w:type="dxa"/>
            <w:shd w:val="clear" w:color="auto" w:fill="FFFFFF" w:themeFill="background1"/>
            <w:vAlign w:val="center"/>
          </w:tcPr>
          <w:p w14:paraId="32F3DC53" w14:textId="77777777" w:rsidR="00635B18" w:rsidRPr="00E1056C" w:rsidRDefault="00635B18" w:rsidP="00A20F72">
            <w:pPr>
              <w:spacing w:after="0" w:line="240" w:lineRule="auto"/>
              <w:jc w:val="both"/>
              <w:rPr>
                <w:rFonts w:cstheme="minorHAnsi"/>
                <w:b/>
              </w:rPr>
            </w:pPr>
            <w:r w:rsidRPr="00E1056C">
              <w:rPr>
                <w:rFonts w:cstheme="minorHAnsi"/>
                <w:b/>
              </w:rPr>
              <w:t>Okulun Bilgilendirme (Brifing) Dosyasının Güncellik Durumu</w:t>
            </w:r>
          </w:p>
          <w:p w14:paraId="505822BC" w14:textId="77777777" w:rsidR="00635B18" w:rsidRPr="00E1056C" w:rsidRDefault="00635B18" w:rsidP="00A20F72">
            <w:pPr>
              <w:spacing w:after="0" w:line="240" w:lineRule="auto"/>
              <w:jc w:val="both"/>
              <w:rPr>
                <w:rFonts w:cstheme="minorHAnsi"/>
                <w:b/>
              </w:rPr>
            </w:pPr>
            <w:r w:rsidRPr="00E1056C">
              <w:rPr>
                <w:rFonts w:cstheme="minorHAnsi"/>
                <w:b/>
              </w:rPr>
              <w:t>Belge:</w:t>
            </w:r>
            <w:r w:rsidRPr="00E1056C">
              <w:rPr>
                <w:rFonts w:cstheme="minorHAnsi"/>
                <w:i/>
              </w:rPr>
              <w:t xml:space="preserve"> Okulun Brifing dosyasının en az dönem başlarında ve dönem sonlarında güncellenmiş biçiminin komisyona takdim edilmesi durumunda puanı tam verilir.</w:t>
            </w:r>
          </w:p>
        </w:tc>
        <w:tc>
          <w:tcPr>
            <w:tcW w:w="552" w:type="dxa"/>
            <w:shd w:val="clear" w:color="auto" w:fill="FFFFFF" w:themeFill="background1"/>
            <w:vAlign w:val="center"/>
          </w:tcPr>
          <w:p w14:paraId="6039642E" w14:textId="77777777" w:rsidR="00635B18" w:rsidRPr="00E1056C" w:rsidRDefault="00635B18" w:rsidP="00A20F72">
            <w:pPr>
              <w:spacing w:after="0" w:line="240" w:lineRule="auto"/>
              <w:jc w:val="center"/>
              <w:rPr>
                <w:rFonts w:cstheme="minorHAnsi"/>
              </w:rPr>
            </w:pPr>
            <w:r w:rsidRPr="00E1056C">
              <w:rPr>
                <w:rFonts w:cstheme="minorHAnsi"/>
              </w:rPr>
              <w:t>2</w:t>
            </w:r>
          </w:p>
        </w:tc>
      </w:tr>
      <w:tr w:rsidR="00635B18" w:rsidRPr="00E1056C" w14:paraId="3542EA42" w14:textId="77777777" w:rsidTr="00A20F72">
        <w:trPr>
          <w:trHeight w:val="1789"/>
          <w:jc w:val="center"/>
        </w:trPr>
        <w:tc>
          <w:tcPr>
            <w:tcW w:w="636" w:type="dxa"/>
            <w:shd w:val="clear" w:color="auto" w:fill="D9E2F3" w:themeFill="accent5" w:themeFillTint="33"/>
            <w:vAlign w:val="center"/>
          </w:tcPr>
          <w:p w14:paraId="6AD23573" w14:textId="77777777" w:rsidR="00635B18" w:rsidRPr="00E1056C" w:rsidRDefault="00635B18" w:rsidP="00A20F72">
            <w:pPr>
              <w:spacing w:after="0" w:line="240" w:lineRule="auto"/>
              <w:jc w:val="center"/>
              <w:rPr>
                <w:rFonts w:cstheme="minorHAnsi"/>
              </w:rPr>
            </w:pPr>
            <w:r>
              <w:rPr>
                <w:rFonts w:cstheme="minorHAnsi"/>
              </w:rPr>
              <w:t>4</w:t>
            </w:r>
          </w:p>
        </w:tc>
        <w:tc>
          <w:tcPr>
            <w:tcW w:w="9840" w:type="dxa"/>
            <w:shd w:val="clear" w:color="auto" w:fill="D9E2F3" w:themeFill="accent5" w:themeFillTint="33"/>
            <w:vAlign w:val="center"/>
          </w:tcPr>
          <w:p w14:paraId="1D595F3C" w14:textId="77777777" w:rsidR="00635B18" w:rsidRPr="00E1056C" w:rsidRDefault="00635B18" w:rsidP="00A20F72">
            <w:pPr>
              <w:spacing w:after="0" w:line="240" w:lineRule="auto"/>
              <w:jc w:val="both"/>
              <w:rPr>
                <w:rFonts w:cstheme="minorHAnsi"/>
                <w:b/>
              </w:rPr>
            </w:pPr>
            <w:r w:rsidRPr="00E1056C">
              <w:rPr>
                <w:rFonts w:cstheme="minorHAnsi"/>
                <w:b/>
              </w:rPr>
              <w:t>Veli-Öğretmen Görüşme Çizelgesinin Varlığı, Çizelgenin İnternet Sayfası ve Panolarda Duyurulması</w:t>
            </w:r>
          </w:p>
          <w:p w14:paraId="08A74E5A" w14:textId="77777777" w:rsidR="00635B18" w:rsidRPr="00E1056C" w:rsidRDefault="00635B18" w:rsidP="00A20F72">
            <w:pPr>
              <w:numPr>
                <w:ilvl w:val="0"/>
                <w:numId w:val="21"/>
              </w:numPr>
              <w:spacing w:after="0" w:line="240" w:lineRule="auto"/>
              <w:contextualSpacing/>
              <w:jc w:val="both"/>
              <w:rPr>
                <w:rFonts w:cstheme="minorHAnsi"/>
              </w:rPr>
            </w:pPr>
            <w:r w:rsidRPr="00E1056C">
              <w:rPr>
                <w:rFonts w:cstheme="minorHAnsi"/>
              </w:rPr>
              <w:t>Öğretmen-veli görüşme çizelgesinin bulunması (2 puan)</w:t>
            </w:r>
          </w:p>
          <w:p w14:paraId="15758619" w14:textId="77777777" w:rsidR="00635B18" w:rsidRPr="00E1056C" w:rsidRDefault="00635B18" w:rsidP="00A20F72">
            <w:pPr>
              <w:spacing w:after="0" w:line="240" w:lineRule="auto"/>
              <w:jc w:val="both"/>
              <w:rPr>
                <w:rFonts w:cstheme="minorHAnsi"/>
              </w:rPr>
            </w:pPr>
            <w:r w:rsidRPr="00E1056C">
              <w:rPr>
                <w:rFonts w:cstheme="minorHAnsi"/>
                <w:b/>
              </w:rPr>
              <w:t>Belge:</w:t>
            </w:r>
            <w:r w:rsidRPr="00E1056C">
              <w:rPr>
                <w:rFonts w:cstheme="minorHAnsi"/>
                <w:i/>
              </w:rPr>
              <w:t xml:space="preserve"> Okulda görevli her öğretmenin güncel haftalık ders programına uygun veli görüşmesi için ayrılmış en az bir ders saati olduğuna dair okul yönetimi tarafından onaylanmış çizelge</w:t>
            </w:r>
          </w:p>
          <w:p w14:paraId="58A637C9" w14:textId="77777777" w:rsidR="00635B18" w:rsidRPr="00E1056C" w:rsidRDefault="00635B18" w:rsidP="00A20F72">
            <w:pPr>
              <w:numPr>
                <w:ilvl w:val="0"/>
                <w:numId w:val="21"/>
              </w:numPr>
              <w:spacing w:after="0" w:line="240" w:lineRule="auto"/>
              <w:contextualSpacing/>
              <w:jc w:val="both"/>
              <w:rPr>
                <w:rFonts w:cstheme="minorHAnsi"/>
                <w:b/>
              </w:rPr>
            </w:pPr>
            <w:r w:rsidRPr="00E1056C">
              <w:rPr>
                <w:rFonts w:cstheme="minorHAnsi"/>
              </w:rPr>
              <w:t>Öğretmen-veli görüşme çizelgesinin okulun internet sayfasında ve okul duyuru panosunda duyurulması (1 puan)</w:t>
            </w:r>
          </w:p>
        </w:tc>
        <w:tc>
          <w:tcPr>
            <w:tcW w:w="552" w:type="dxa"/>
            <w:shd w:val="clear" w:color="auto" w:fill="D9E2F3" w:themeFill="accent5" w:themeFillTint="33"/>
            <w:vAlign w:val="center"/>
          </w:tcPr>
          <w:p w14:paraId="7BB6F787" w14:textId="77777777" w:rsidR="00635B18" w:rsidRPr="00E1056C" w:rsidRDefault="00635B18" w:rsidP="00A20F72">
            <w:pPr>
              <w:spacing w:after="0" w:line="240" w:lineRule="auto"/>
              <w:jc w:val="center"/>
              <w:rPr>
                <w:rFonts w:cstheme="minorHAnsi"/>
              </w:rPr>
            </w:pPr>
            <w:r w:rsidRPr="00E1056C">
              <w:rPr>
                <w:rFonts w:cstheme="minorHAnsi"/>
              </w:rPr>
              <w:t>3</w:t>
            </w:r>
          </w:p>
        </w:tc>
      </w:tr>
      <w:tr w:rsidR="00635B18" w:rsidRPr="00E1056C" w14:paraId="7DB937AA" w14:textId="77777777" w:rsidTr="00A20F72">
        <w:trPr>
          <w:trHeight w:val="850"/>
          <w:jc w:val="center"/>
        </w:trPr>
        <w:tc>
          <w:tcPr>
            <w:tcW w:w="636" w:type="dxa"/>
            <w:shd w:val="clear" w:color="auto" w:fill="FFFFFF" w:themeFill="background1"/>
            <w:vAlign w:val="center"/>
          </w:tcPr>
          <w:p w14:paraId="6321B553" w14:textId="77777777" w:rsidR="00635B18" w:rsidRPr="00E1056C" w:rsidRDefault="00635B18" w:rsidP="00A20F72">
            <w:pPr>
              <w:spacing w:after="0" w:line="240" w:lineRule="auto"/>
              <w:jc w:val="center"/>
              <w:rPr>
                <w:rFonts w:cstheme="minorHAnsi"/>
              </w:rPr>
            </w:pPr>
            <w:r>
              <w:rPr>
                <w:rFonts w:cstheme="minorHAnsi"/>
              </w:rPr>
              <w:t>5</w:t>
            </w:r>
          </w:p>
        </w:tc>
        <w:tc>
          <w:tcPr>
            <w:tcW w:w="9840" w:type="dxa"/>
            <w:shd w:val="clear" w:color="auto" w:fill="FFFFFF" w:themeFill="background1"/>
            <w:vAlign w:val="center"/>
          </w:tcPr>
          <w:p w14:paraId="1F3618B5" w14:textId="77777777" w:rsidR="00635B18" w:rsidRPr="00E1056C" w:rsidRDefault="00635B18" w:rsidP="00A20F72">
            <w:pPr>
              <w:spacing w:after="0" w:line="240" w:lineRule="auto"/>
              <w:jc w:val="both"/>
              <w:rPr>
                <w:rFonts w:cstheme="minorHAnsi"/>
                <w:b/>
              </w:rPr>
            </w:pPr>
            <w:r w:rsidRPr="00E1056C">
              <w:rPr>
                <w:rFonts w:cstheme="minorHAnsi"/>
                <w:b/>
              </w:rPr>
              <w:t>Okul Aile Birliğinin Okul Yönetim Süreçlerine Katılımı</w:t>
            </w:r>
          </w:p>
          <w:p w14:paraId="795E8C47" w14:textId="77777777" w:rsidR="00635B18" w:rsidRPr="00E1056C" w:rsidRDefault="00635B18" w:rsidP="00A20F72">
            <w:pPr>
              <w:spacing w:after="0" w:line="240" w:lineRule="auto"/>
              <w:jc w:val="both"/>
              <w:rPr>
                <w:rFonts w:cstheme="minorHAnsi"/>
                <w:i/>
              </w:rPr>
            </w:pPr>
            <w:r w:rsidRPr="00E1056C">
              <w:rPr>
                <w:rFonts w:cstheme="minorHAnsi"/>
                <w:i/>
              </w:rPr>
              <w:t>İmkânlar çerçevesinde okul aile birliğine ait oda hazırlanması, birlikte yapılan etkinliklere ait belge ve dokümanlar</w:t>
            </w:r>
          </w:p>
        </w:tc>
        <w:tc>
          <w:tcPr>
            <w:tcW w:w="552" w:type="dxa"/>
            <w:shd w:val="clear" w:color="auto" w:fill="FFFFFF" w:themeFill="background1"/>
            <w:vAlign w:val="center"/>
          </w:tcPr>
          <w:p w14:paraId="3B38664C" w14:textId="77777777" w:rsidR="00635B18" w:rsidRPr="00E1056C" w:rsidRDefault="00635B18" w:rsidP="00A20F72">
            <w:pPr>
              <w:spacing w:after="0" w:line="240" w:lineRule="auto"/>
              <w:jc w:val="center"/>
              <w:rPr>
                <w:rFonts w:cstheme="minorHAnsi"/>
              </w:rPr>
            </w:pPr>
            <w:r>
              <w:rPr>
                <w:rFonts w:cstheme="minorHAnsi"/>
              </w:rPr>
              <w:t>2</w:t>
            </w:r>
          </w:p>
        </w:tc>
      </w:tr>
      <w:tr w:rsidR="00635B18" w:rsidRPr="00E1056C" w14:paraId="28ED7192" w14:textId="77777777" w:rsidTr="00A20F72">
        <w:trPr>
          <w:trHeight w:val="841"/>
          <w:jc w:val="center"/>
        </w:trPr>
        <w:tc>
          <w:tcPr>
            <w:tcW w:w="636" w:type="dxa"/>
            <w:shd w:val="clear" w:color="auto" w:fill="D9E2F3" w:themeFill="accent5" w:themeFillTint="33"/>
            <w:vAlign w:val="center"/>
          </w:tcPr>
          <w:p w14:paraId="45996E97" w14:textId="77777777" w:rsidR="00635B18" w:rsidRPr="00E1056C" w:rsidRDefault="00635B18" w:rsidP="00A20F72">
            <w:pPr>
              <w:spacing w:after="0" w:line="240" w:lineRule="auto"/>
              <w:jc w:val="center"/>
              <w:rPr>
                <w:rFonts w:cstheme="minorHAnsi"/>
              </w:rPr>
            </w:pPr>
            <w:r>
              <w:rPr>
                <w:rFonts w:cstheme="minorHAnsi"/>
              </w:rPr>
              <w:t>6</w:t>
            </w:r>
          </w:p>
        </w:tc>
        <w:tc>
          <w:tcPr>
            <w:tcW w:w="9840" w:type="dxa"/>
            <w:shd w:val="clear" w:color="auto" w:fill="D9E2F3" w:themeFill="accent5" w:themeFillTint="33"/>
            <w:vAlign w:val="center"/>
          </w:tcPr>
          <w:p w14:paraId="2A347E2F" w14:textId="77777777" w:rsidR="00635B18" w:rsidRPr="00E1056C" w:rsidRDefault="00635B18" w:rsidP="00A20F72">
            <w:pPr>
              <w:spacing w:after="0" w:line="240" w:lineRule="auto"/>
              <w:jc w:val="both"/>
              <w:rPr>
                <w:rFonts w:cstheme="minorHAnsi"/>
                <w:b/>
              </w:rPr>
            </w:pPr>
            <w:r w:rsidRPr="00E1056C">
              <w:rPr>
                <w:rFonts w:cstheme="minorHAnsi"/>
                <w:b/>
              </w:rPr>
              <w:t>MEBBİS, E-Okul, ANKBİS vb. Elektronik Sistemlerin Zamanında, Eksiksiz ve Etkin Kullanılması ve Genel Olarak Güncellenmesi Gereken Verilerin Güncellik Durumu</w:t>
            </w:r>
          </w:p>
          <w:p w14:paraId="3AD9970F" w14:textId="5A001806" w:rsidR="00635B18" w:rsidRPr="00E1056C" w:rsidRDefault="00635B18" w:rsidP="00A20F72">
            <w:pPr>
              <w:numPr>
                <w:ilvl w:val="0"/>
                <w:numId w:val="22"/>
              </w:numPr>
              <w:spacing w:after="0" w:line="240" w:lineRule="auto"/>
              <w:contextualSpacing/>
              <w:jc w:val="both"/>
              <w:rPr>
                <w:rFonts w:cstheme="minorHAnsi"/>
              </w:rPr>
            </w:pPr>
            <w:r w:rsidRPr="00E1056C">
              <w:rPr>
                <w:rFonts w:cstheme="minorHAnsi"/>
              </w:rPr>
              <w:t>MEBBİS (Kademeler, hizmet puanı</w:t>
            </w:r>
            <w:r>
              <w:rPr>
                <w:rFonts w:cstheme="minorHAnsi"/>
              </w:rPr>
              <w:t xml:space="preserve"> </w:t>
            </w:r>
            <w:r w:rsidR="0097456D">
              <w:rPr>
                <w:rFonts w:cstheme="minorHAnsi"/>
              </w:rPr>
              <w:t>vb.)(1</w:t>
            </w:r>
            <w:r w:rsidRPr="00E1056C">
              <w:rPr>
                <w:rFonts w:cstheme="minorHAnsi"/>
              </w:rPr>
              <w:t xml:space="preserve"> puan)</w:t>
            </w:r>
          </w:p>
          <w:p w14:paraId="4884E6F3" w14:textId="77777777" w:rsidR="00635B18" w:rsidRPr="00E1056C" w:rsidRDefault="00635B18" w:rsidP="00A20F72">
            <w:pPr>
              <w:spacing w:after="0" w:line="240" w:lineRule="auto"/>
              <w:jc w:val="both"/>
              <w:rPr>
                <w:rFonts w:cstheme="minorHAnsi"/>
              </w:rPr>
            </w:pPr>
            <w:r w:rsidRPr="00E1056C">
              <w:rPr>
                <w:rFonts w:cstheme="minorHAnsi"/>
                <w:b/>
              </w:rPr>
              <w:t>Belge:</w:t>
            </w:r>
            <w:r w:rsidRPr="00E1056C">
              <w:rPr>
                <w:rFonts w:cstheme="minorHAnsi"/>
                <w:i/>
              </w:rPr>
              <w:t xml:space="preserve"> Maaş işlemleri sistemi (KBS) ve MEBBİS raporları arasından personelin derece/kademe, sendika üyeliği vb. bilgileri içeren birbirleriyle uyumlu raporlar vb.</w:t>
            </w:r>
          </w:p>
          <w:p w14:paraId="2D9CE393" w14:textId="202B88E7" w:rsidR="00635B18" w:rsidRPr="00E1056C" w:rsidRDefault="00635B18" w:rsidP="00A20F72">
            <w:pPr>
              <w:numPr>
                <w:ilvl w:val="0"/>
                <w:numId w:val="22"/>
              </w:numPr>
              <w:spacing w:after="0" w:line="240" w:lineRule="auto"/>
              <w:contextualSpacing/>
              <w:jc w:val="both"/>
              <w:rPr>
                <w:rFonts w:cstheme="minorHAnsi"/>
              </w:rPr>
            </w:pPr>
            <w:proofErr w:type="gramStart"/>
            <w:r w:rsidRPr="00E1056C">
              <w:rPr>
                <w:rFonts w:cstheme="minorHAnsi"/>
              </w:rPr>
              <w:t>e</w:t>
            </w:r>
            <w:proofErr w:type="gramEnd"/>
            <w:r w:rsidRPr="00E1056C">
              <w:rPr>
                <w:rFonts w:cstheme="minorHAnsi"/>
              </w:rPr>
              <w:t>-Okul (ücretli öğretmen</w:t>
            </w:r>
            <w:r w:rsidR="0097456D">
              <w:rPr>
                <w:rFonts w:cstheme="minorHAnsi"/>
              </w:rPr>
              <w:t>lik, haftalık ders programı)(1</w:t>
            </w:r>
            <w:r w:rsidRPr="00E1056C">
              <w:rPr>
                <w:rFonts w:cstheme="minorHAnsi"/>
              </w:rPr>
              <w:t xml:space="preserve"> puan)</w:t>
            </w:r>
          </w:p>
          <w:p w14:paraId="76D35C6F" w14:textId="77777777" w:rsidR="00635B18" w:rsidRPr="00E1056C" w:rsidRDefault="00635B18" w:rsidP="00A20F72">
            <w:pPr>
              <w:spacing w:after="0" w:line="240" w:lineRule="auto"/>
              <w:jc w:val="both"/>
              <w:rPr>
                <w:rFonts w:cstheme="minorHAnsi"/>
              </w:rPr>
            </w:pPr>
            <w:r w:rsidRPr="00E1056C">
              <w:rPr>
                <w:rFonts w:cstheme="minorHAnsi"/>
                <w:b/>
              </w:rPr>
              <w:t>Belge:</w:t>
            </w:r>
            <w:r w:rsidRPr="00E1056C">
              <w:rPr>
                <w:rFonts w:cstheme="minorHAnsi"/>
                <w:i/>
              </w:rPr>
              <w:t xml:space="preserve"> e-Okul raporları ile uyumlu güncel haftalık ders dağıtım çizelgesi, varsa ücretli öğretmen görevlendirme onayları vb.</w:t>
            </w:r>
          </w:p>
          <w:p w14:paraId="258E0CF4" w14:textId="64AC9A0E" w:rsidR="00635B18" w:rsidRPr="00E1056C" w:rsidRDefault="00635B18" w:rsidP="00A20F72">
            <w:pPr>
              <w:numPr>
                <w:ilvl w:val="0"/>
                <w:numId w:val="22"/>
              </w:numPr>
              <w:spacing w:after="0" w:line="240" w:lineRule="auto"/>
              <w:contextualSpacing/>
              <w:jc w:val="both"/>
              <w:rPr>
                <w:rFonts w:cstheme="minorHAnsi"/>
              </w:rPr>
            </w:pPr>
            <w:r w:rsidRPr="00E1056C">
              <w:rPr>
                <w:rFonts w:cstheme="minorHAnsi"/>
              </w:rPr>
              <w:t>ANKBİS (kantin bilgileri, anketle</w:t>
            </w:r>
            <w:r w:rsidR="0097456D">
              <w:rPr>
                <w:rFonts w:cstheme="minorHAnsi"/>
              </w:rPr>
              <w:t>r, fatura bildirimleri vb.) (1</w:t>
            </w:r>
            <w:r w:rsidRPr="00E1056C">
              <w:rPr>
                <w:rFonts w:cstheme="minorHAnsi"/>
              </w:rPr>
              <w:t xml:space="preserve"> puan)</w:t>
            </w:r>
          </w:p>
          <w:p w14:paraId="5593C594" w14:textId="77777777" w:rsidR="00635B18" w:rsidRPr="00E1056C" w:rsidRDefault="00635B18" w:rsidP="00A20F72">
            <w:pPr>
              <w:spacing w:after="0" w:line="240" w:lineRule="auto"/>
              <w:jc w:val="both"/>
              <w:rPr>
                <w:rFonts w:cstheme="minorHAnsi"/>
                <w:i/>
              </w:rPr>
            </w:pPr>
            <w:r w:rsidRPr="00E1056C">
              <w:rPr>
                <w:rFonts w:cstheme="minorHAnsi"/>
                <w:b/>
              </w:rPr>
              <w:t>Belge:</w:t>
            </w:r>
            <w:r w:rsidRPr="00E1056C">
              <w:rPr>
                <w:rFonts w:cstheme="minorHAnsi"/>
                <w:i/>
              </w:rPr>
              <w:t xml:space="preserve"> Katılımı istenen anketler varsa kantin bilgileri vb. </w:t>
            </w:r>
          </w:p>
          <w:p w14:paraId="210FAFE9" w14:textId="0995892F" w:rsidR="00635B18" w:rsidRPr="00E1056C" w:rsidRDefault="00635B18" w:rsidP="00A20F72">
            <w:pPr>
              <w:numPr>
                <w:ilvl w:val="0"/>
                <w:numId w:val="22"/>
              </w:numPr>
              <w:spacing w:after="0" w:line="240" w:lineRule="auto"/>
              <w:contextualSpacing/>
              <w:jc w:val="both"/>
              <w:rPr>
                <w:rFonts w:cstheme="minorHAnsi"/>
                <w:b/>
              </w:rPr>
            </w:pPr>
            <w:r w:rsidRPr="00E1056C">
              <w:rPr>
                <w:rFonts w:cstheme="minorHAnsi"/>
              </w:rPr>
              <w:t>E-okul öğrenci fotoğraflarının en az y</w:t>
            </w:r>
            <w:r w:rsidR="0097456D">
              <w:rPr>
                <w:rFonts w:cstheme="minorHAnsi"/>
              </w:rPr>
              <w:t>ılda bir kez güncellenmesi  (1</w:t>
            </w:r>
            <w:r w:rsidRPr="00E1056C">
              <w:rPr>
                <w:rFonts w:cstheme="minorHAnsi"/>
              </w:rPr>
              <w:t xml:space="preserve"> puan)</w:t>
            </w:r>
          </w:p>
        </w:tc>
        <w:tc>
          <w:tcPr>
            <w:tcW w:w="552" w:type="dxa"/>
            <w:shd w:val="clear" w:color="auto" w:fill="D9E2F3" w:themeFill="accent5" w:themeFillTint="33"/>
            <w:vAlign w:val="center"/>
          </w:tcPr>
          <w:p w14:paraId="71DC3BC2" w14:textId="0EFDB3F1" w:rsidR="00635B18" w:rsidRPr="00E1056C" w:rsidRDefault="0097456D" w:rsidP="00A20F72">
            <w:pPr>
              <w:spacing w:after="0" w:line="240" w:lineRule="auto"/>
              <w:jc w:val="center"/>
              <w:rPr>
                <w:rFonts w:cstheme="minorHAnsi"/>
              </w:rPr>
            </w:pPr>
            <w:r>
              <w:rPr>
                <w:rFonts w:cstheme="minorHAnsi"/>
              </w:rPr>
              <w:t>4</w:t>
            </w:r>
          </w:p>
        </w:tc>
      </w:tr>
      <w:tr w:rsidR="00635B18" w:rsidRPr="00E1056C" w14:paraId="2B464837" w14:textId="77777777" w:rsidTr="00A20F72">
        <w:trPr>
          <w:trHeight w:val="885"/>
          <w:jc w:val="center"/>
        </w:trPr>
        <w:tc>
          <w:tcPr>
            <w:tcW w:w="636" w:type="dxa"/>
            <w:shd w:val="clear" w:color="auto" w:fill="D9E2F3" w:themeFill="accent5" w:themeFillTint="33"/>
            <w:vAlign w:val="center"/>
          </w:tcPr>
          <w:p w14:paraId="382ABDB0" w14:textId="77777777" w:rsidR="00635B18" w:rsidRPr="00E1056C" w:rsidRDefault="00635B18" w:rsidP="00A20F72">
            <w:pPr>
              <w:spacing w:before="100" w:beforeAutospacing="1" w:after="0" w:line="240" w:lineRule="auto"/>
              <w:jc w:val="center"/>
              <w:rPr>
                <w:rFonts w:cstheme="minorHAnsi"/>
              </w:rPr>
            </w:pPr>
            <w:r>
              <w:rPr>
                <w:rFonts w:cstheme="minorHAnsi"/>
              </w:rPr>
              <w:t>7</w:t>
            </w:r>
          </w:p>
        </w:tc>
        <w:tc>
          <w:tcPr>
            <w:tcW w:w="9840" w:type="dxa"/>
            <w:shd w:val="clear" w:color="auto" w:fill="D9E2F3" w:themeFill="accent5" w:themeFillTint="33"/>
            <w:vAlign w:val="center"/>
          </w:tcPr>
          <w:p w14:paraId="5ABBE5FF" w14:textId="77777777" w:rsidR="00635B18" w:rsidRPr="00E1056C" w:rsidRDefault="00635B18" w:rsidP="00A20F72">
            <w:pPr>
              <w:spacing w:after="0" w:line="240" w:lineRule="auto"/>
              <w:jc w:val="both"/>
              <w:rPr>
                <w:rFonts w:cstheme="minorHAnsi"/>
                <w:b/>
              </w:rPr>
            </w:pPr>
            <w:r w:rsidRPr="00E1056C">
              <w:rPr>
                <w:rFonts w:cstheme="minorHAnsi"/>
                <w:b/>
              </w:rPr>
              <w:t>Okul İnternet Sayfasının Güncellik Durumu ve Kurum Adına Sosyal Medya Araçlarının Varlığı</w:t>
            </w:r>
          </w:p>
          <w:p w14:paraId="75735867" w14:textId="77777777" w:rsidR="00635B18" w:rsidRPr="00E1056C" w:rsidRDefault="00635B18" w:rsidP="00A20F72">
            <w:pPr>
              <w:spacing w:after="0" w:line="240" w:lineRule="auto"/>
              <w:jc w:val="both"/>
              <w:rPr>
                <w:rFonts w:cstheme="minorHAnsi"/>
                <w:i/>
              </w:rPr>
            </w:pPr>
            <w:r w:rsidRPr="00E1056C">
              <w:rPr>
                <w:rFonts w:cstheme="minorHAnsi"/>
                <w:i/>
              </w:rPr>
              <w:t>Okulun aktif çalışan internet sayfası yoksa alt maddelere bakılmaksızın sıfır puan verilir.</w:t>
            </w:r>
          </w:p>
          <w:p w14:paraId="65134F6B" w14:textId="11F34C3D" w:rsidR="00635B18" w:rsidRPr="00E1056C" w:rsidRDefault="00635B18" w:rsidP="00A20F72">
            <w:pPr>
              <w:numPr>
                <w:ilvl w:val="0"/>
                <w:numId w:val="9"/>
              </w:numPr>
              <w:spacing w:after="0" w:line="240" w:lineRule="auto"/>
              <w:contextualSpacing/>
              <w:jc w:val="both"/>
              <w:rPr>
                <w:rFonts w:cstheme="minorHAnsi"/>
                <w:b/>
              </w:rPr>
            </w:pPr>
            <w:r w:rsidRPr="00E1056C">
              <w:rPr>
                <w:rFonts w:cstheme="minorHAnsi"/>
              </w:rPr>
              <w:t xml:space="preserve">Okulun İnternet sayfasının güncellik durumu </w:t>
            </w:r>
            <w:r w:rsidRPr="00E1056C">
              <w:rPr>
                <w:rFonts w:cstheme="minorHAnsi"/>
                <w:i/>
              </w:rPr>
              <w:t>(Ayda en az 2 güncelleme yapılması, öğretmen-veli görüşme çizelgesinin bulunması vb.)</w:t>
            </w:r>
            <w:r w:rsidR="00A814C5">
              <w:rPr>
                <w:rFonts w:cstheme="minorHAnsi"/>
              </w:rPr>
              <w:t>(2</w:t>
            </w:r>
            <w:r w:rsidRPr="00E1056C">
              <w:rPr>
                <w:rFonts w:cstheme="minorHAnsi"/>
              </w:rPr>
              <w:t xml:space="preserve"> puan)</w:t>
            </w:r>
          </w:p>
          <w:p w14:paraId="30DA9A35" w14:textId="530BE337" w:rsidR="00635B18" w:rsidRPr="00E1056C" w:rsidRDefault="00635B18" w:rsidP="00A20F72">
            <w:pPr>
              <w:numPr>
                <w:ilvl w:val="0"/>
                <w:numId w:val="9"/>
              </w:numPr>
              <w:spacing w:after="0" w:line="240" w:lineRule="auto"/>
              <w:contextualSpacing/>
              <w:jc w:val="both"/>
              <w:rPr>
                <w:rFonts w:cstheme="minorHAnsi"/>
              </w:rPr>
            </w:pPr>
            <w:r w:rsidRPr="00E1056C">
              <w:rPr>
                <w:rFonts w:cstheme="minorHAnsi"/>
              </w:rPr>
              <w:t>Kurum adına sos</w:t>
            </w:r>
            <w:r w:rsidR="00A814C5">
              <w:rPr>
                <w:rFonts w:cstheme="minorHAnsi"/>
              </w:rPr>
              <w:t>yal medya araçlarının varlığı (2</w:t>
            </w:r>
            <w:r w:rsidRPr="00E1056C">
              <w:rPr>
                <w:rFonts w:cstheme="minorHAnsi"/>
              </w:rPr>
              <w:t xml:space="preserve"> puan)</w:t>
            </w:r>
          </w:p>
        </w:tc>
        <w:tc>
          <w:tcPr>
            <w:tcW w:w="552" w:type="dxa"/>
            <w:shd w:val="clear" w:color="auto" w:fill="D9E2F3" w:themeFill="accent5" w:themeFillTint="33"/>
            <w:vAlign w:val="center"/>
          </w:tcPr>
          <w:p w14:paraId="4D5AB107" w14:textId="6A45EA4E" w:rsidR="00635B18" w:rsidRPr="00E1056C" w:rsidRDefault="00A814C5" w:rsidP="00A20F72">
            <w:pPr>
              <w:spacing w:before="100" w:beforeAutospacing="1" w:after="0" w:line="240" w:lineRule="auto"/>
              <w:jc w:val="center"/>
              <w:rPr>
                <w:rFonts w:cstheme="minorHAnsi"/>
              </w:rPr>
            </w:pPr>
            <w:r>
              <w:rPr>
                <w:rFonts w:cstheme="minorHAnsi"/>
              </w:rPr>
              <w:t>4</w:t>
            </w:r>
          </w:p>
        </w:tc>
      </w:tr>
      <w:tr w:rsidR="00635B18" w:rsidRPr="00E1056C" w14:paraId="76936B11" w14:textId="77777777" w:rsidTr="00A20F72">
        <w:trPr>
          <w:trHeight w:val="885"/>
          <w:jc w:val="center"/>
        </w:trPr>
        <w:tc>
          <w:tcPr>
            <w:tcW w:w="636" w:type="dxa"/>
            <w:shd w:val="clear" w:color="auto" w:fill="auto"/>
            <w:vAlign w:val="center"/>
          </w:tcPr>
          <w:p w14:paraId="424D2452" w14:textId="77777777" w:rsidR="00635B18" w:rsidRPr="00E1056C" w:rsidRDefault="00635B18" w:rsidP="00A20F72">
            <w:pPr>
              <w:spacing w:before="100" w:beforeAutospacing="1" w:after="100" w:afterAutospacing="1" w:line="240" w:lineRule="auto"/>
              <w:jc w:val="center"/>
              <w:rPr>
                <w:rFonts w:cstheme="minorHAnsi"/>
              </w:rPr>
            </w:pPr>
            <w:r>
              <w:rPr>
                <w:rFonts w:cstheme="minorHAnsi"/>
              </w:rPr>
              <w:t>8</w:t>
            </w:r>
          </w:p>
        </w:tc>
        <w:tc>
          <w:tcPr>
            <w:tcW w:w="9840" w:type="dxa"/>
            <w:shd w:val="clear" w:color="auto" w:fill="auto"/>
            <w:vAlign w:val="center"/>
          </w:tcPr>
          <w:p w14:paraId="24773C6D" w14:textId="77777777" w:rsidR="00635B18" w:rsidRPr="00E1056C" w:rsidRDefault="00635B18" w:rsidP="00A20F72">
            <w:pPr>
              <w:spacing w:before="100" w:beforeAutospacing="1" w:after="0" w:line="240" w:lineRule="auto"/>
              <w:jc w:val="both"/>
              <w:rPr>
                <w:rFonts w:cstheme="minorHAnsi"/>
                <w:b/>
              </w:rPr>
            </w:pPr>
            <w:r w:rsidRPr="00E1056C">
              <w:rPr>
                <w:rFonts w:cstheme="minorHAnsi"/>
                <w:b/>
              </w:rPr>
              <w:t>Mesleki Gelişim Kapsamında Okul Yöneticilerinin Seminer, Konferans, Hizmet içi Eğitim vb. Faaliyetlerinden En az Birine Katılmış Olma Durumu</w:t>
            </w:r>
          </w:p>
          <w:p w14:paraId="0D55E4E3" w14:textId="77777777" w:rsidR="00635B18" w:rsidRPr="00E1056C" w:rsidRDefault="00635B18" w:rsidP="00A20F72">
            <w:pPr>
              <w:numPr>
                <w:ilvl w:val="0"/>
                <w:numId w:val="23"/>
              </w:numPr>
              <w:spacing w:after="0" w:line="240" w:lineRule="auto"/>
              <w:contextualSpacing/>
              <w:jc w:val="both"/>
              <w:rPr>
                <w:rFonts w:cstheme="minorHAnsi"/>
              </w:rPr>
            </w:pPr>
            <w:r w:rsidRPr="00E1056C">
              <w:rPr>
                <w:rFonts w:cstheme="minorHAnsi"/>
              </w:rPr>
              <w:t>Okul yöneticilerinin tamamı (2 puan)</w:t>
            </w:r>
          </w:p>
          <w:p w14:paraId="333A904A" w14:textId="77777777" w:rsidR="00635B18" w:rsidRPr="00E1056C" w:rsidRDefault="00635B18" w:rsidP="00A20F72">
            <w:pPr>
              <w:numPr>
                <w:ilvl w:val="0"/>
                <w:numId w:val="23"/>
              </w:numPr>
              <w:spacing w:after="0" w:line="240" w:lineRule="auto"/>
              <w:contextualSpacing/>
              <w:jc w:val="both"/>
              <w:rPr>
                <w:rFonts w:cstheme="minorHAnsi"/>
                <w:b/>
              </w:rPr>
            </w:pPr>
            <w:r w:rsidRPr="00E1056C">
              <w:rPr>
                <w:rFonts w:cstheme="minorHAnsi"/>
              </w:rPr>
              <w:t>Okul yöneticilerinin yarısı ve daha fazlası (1 puan)</w:t>
            </w:r>
          </w:p>
          <w:p w14:paraId="68BE26B8" w14:textId="77777777" w:rsidR="00635B18" w:rsidRPr="00E1056C" w:rsidRDefault="00635B18" w:rsidP="00A20F72">
            <w:pPr>
              <w:spacing w:after="100" w:afterAutospacing="1" w:line="240" w:lineRule="auto"/>
              <w:jc w:val="both"/>
              <w:rPr>
                <w:rFonts w:cstheme="minorHAnsi"/>
              </w:rPr>
            </w:pPr>
            <w:r w:rsidRPr="00E1056C">
              <w:rPr>
                <w:rFonts w:cstheme="minorHAnsi"/>
                <w:b/>
              </w:rPr>
              <w:t xml:space="preserve">Belge: </w:t>
            </w:r>
            <w:r w:rsidRPr="00E1056C">
              <w:rPr>
                <w:rFonts w:cstheme="minorHAnsi"/>
                <w:i/>
              </w:rPr>
              <w:t>Faaliyet sayıları eğitim öğretim yılı için esas alınacaktır. Faaliyetlere katılım yönündeki resmi belgeler, katılım belgesi sertifikaları, fotoğraflar vb. komisyona sunulacaktır.</w:t>
            </w:r>
          </w:p>
        </w:tc>
        <w:tc>
          <w:tcPr>
            <w:tcW w:w="552" w:type="dxa"/>
            <w:shd w:val="clear" w:color="auto" w:fill="auto"/>
            <w:vAlign w:val="center"/>
          </w:tcPr>
          <w:p w14:paraId="61E057C1" w14:textId="77777777" w:rsidR="00635B18" w:rsidRPr="00E1056C" w:rsidRDefault="00635B18" w:rsidP="00A20F72">
            <w:pPr>
              <w:spacing w:before="100" w:beforeAutospacing="1" w:after="100" w:afterAutospacing="1" w:line="240" w:lineRule="auto"/>
              <w:jc w:val="center"/>
              <w:rPr>
                <w:rFonts w:cstheme="minorHAnsi"/>
              </w:rPr>
            </w:pPr>
            <w:r w:rsidRPr="00E1056C">
              <w:rPr>
                <w:rFonts w:cstheme="minorHAnsi"/>
              </w:rPr>
              <w:t>2</w:t>
            </w:r>
          </w:p>
        </w:tc>
      </w:tr>
      <w:tr w:rsidR="00635B18" w:rsidRPr="00E1056C" w14:paraId="6129EB9C" w14:textId="77777777" w:rsidTr="00A20F72">
        <w:trPr>
          <w:trHeight w:val="412"/>
          <w:jc w:val="center"/>
        </w:trPr>
        <w:tc>
          <w:tcPr>
            <w:tcW w:w="10476" w:type="dxa"/>
            <w:gridSpan w:val="2"/>
            <w:shd w:val="clear" w:color="auto" w:fill="4472C4" w:themeFill="accent5"/>
            <w:vAlign w:val="center"/>
          </w:tcPr>
          <w:p w14:paraId="107F50DB" w14:textId="77777777" w:rsidR="00635B18" w:rsidRPr="00E1056C" w:rsidRDefault="00635B18" w:rsidP="00A20F72">
            <w:pPr>
              <w:spacing w:before="100" w:beforeAutospacing="1" w:after="100" w:afterAutospacing="1" w:line="240" w:lineRule="auto"/>
              <w:rPr>
                <w:rFonts w:cstheme="minorHAnsi"/>
                <w:b/>
                <w:color w:val="FFFFFF" w:themeColor="background1"/>
              </w:rPr>
            </w:pPr>
            <w:r w:rsidRPr="00E1056C">
              <w:rPr>
                <w:rFonts w:cstheme="minorHAnsi"/>
                <w:b/>
                <w:color w:val="FFFFFF" w:themeColor="background1"/>
              </w:rPr>
              <w:t>ARA TOPLAM</w:t>
            </w:r>
          </w:p>
        </w:tc>
        <w:tc>
          <w:tcPr>
            <w:tcW w:w="552" w:type="dxa"/>
            <w:shd w:val="clear" w:color="auto" w:fill="4472C4" w:themeFill="accent5"/>
            <w:vAlign w:val="center"/>
          </w:tcPr>
          <w:p w14:paraId="7F4DA7C3" w14:textId="5E6F6ECB" w:rsidR="00635B18" w:rsidRPr="00E1056C" w:rsidRDefault="0097456D" w:rsidP="00A20F72">
            <w:pPr>
              <w:spacing w:before="100" w:beforeAutospacing="1" w:after="100" w:afterAutospacing="1" w:line="240" w:lineRule="auto"/>
              <w:jc w:val="center"/>
              <w:rPr>
                <w:rFonts w:cstheme="minorHAnsi"/>
                <w:b/>
                <w:color w:val="FFFFFF" w:themeColor="background1"/>
              </w:rPr>
            </w:pPr>
            <w:r>
              <w:rPr>
                <w:rFonts w:cstheme="minorHAnsi"/>
                <w:b/>
                <w:color w:val="FFFFFF" w:themeColor="background1"/>
              </w:rPr>
              <w:t>22</w:t>
            </w:r>
          </w:p>
        </w:tc>
      </w:tr>
      <w:tr w:rsidR="00635B18" w:rsidRPr="00E1056C" w14:paraId="3C53EC4C" w14:textId="77777777" w:rsidTr="00A20F72">
        <w:trPr>
          <w:trHeight w:val="406"/>
          <w:jc w:val="center"/>
        </w:trPr>
        <w:tc>
          <w:tcPr>
            <w:tcW w:w="10476" w:type="dxa"/>
            <w:gridSpan w:val="2"/>
            <w:shd w:val="clear" w:color="auto" w:fill="4472C4" w:themeFill="accent5"/>
            <w:vAlign w:val="center"/>
          </w:tcPr>
          <w:p w14:paraId="20409E9C" w14:textId="77777777" w:rsidR="00635B18" w:rsidRPr="00E1056C" w:rsidRDefault="00635B18" w:rsidP="00A20F72">
            <w:pPr>
              <w:spacing w:before="100" w:beforeAutospacing="1" w:after="100" w:afterAutospacing="1" w:line="240" w:lineRule="auto"/>
              <w:jc w:val="both"/>
              <w:rPr>
                <w:rFonts w:cstheme="minorHAnsi"/>
                <w:b/>
                <w:color w:val="000000" w:themeColor="text1"/>
              </w:rPr>
            </w:pPr>
            <w:r w:rsidRPr="00E1056C">
              <w:rPr>
                <w:rFonts w:cstheme="minorHAnsi"/>
                <w:b/>
                <w:color w:val="000000" w:themeColor="text1"/>
              </w:rPr>
              <w:t xml:space="preserve"> GENEL TOPLAM</w:t>
            </w:r>
          </w:p>
        </w:tc>
        <w:tc>
          <w:tcPr>
            <w:tcW w:w="552" w:type="dxa"/>
            <w:shd w:val="clear" w:color="auto" w:fill="4472C4" w:themeFill="accent5"/>
            <w:vAlign w:val="center"/>
          </w:tcPr>
          <w:p w14:paraId="6A117F77" w14:textId="77777777" w:rsidR="00635B18" w:rsidRPr="00E1056C" w:rsidRDefault="00635B18" w:rsidP="00A20F72">
            <w:pPr>
              <w:spacing w:before="100" w:beforeAutospacing="1" w:after="100" w:afterAutospacing="1" w:line="240" w:lineRule="auto"/>
              <w:jc w:val="center"/>
              <w:rPr>
                <w:rFonts w:cstheme="minorHAnsi"/>
                <w:b/>
                <w:color w:val="000000" w:themeColor="text1"/>
              </w:rPr>
            </w:pPr>
            <w:r w:rsidRPr="00E1056C">
              <w:rPr>
                <w:rFonts w:cstheme="minorHAnsi"/>
                <w:b/>
                <w:color w:val="000000" w:themeColor="text1"/>
              </w:rPr>
              <w:t>100</w:t>
            </w:r>
          </w:p>
        </w:tc>
      </w:tr>
    </w:tbl>
    <w:p w14:paraId="38E7A656" w14:textId="77777777" w:rsidR="00635B18" w:rsidRDefault="00635B18" w:rsidP="004B1D15">
      <w:pPr>
        <w:spacing w:after="0" w:line="240" w:lineRule="auto"/>
        <w:jc w:val="center"/>
        <w:rPr>
          <w:rFonts w:eastAsiaTheme="minorEastAsia" w:cstheme="minorHAnsi"/>
          <w:b/>
          <w:sz w:val="28"/>
          <w:szCs w:val="28"/>
          <w:lang w:eastAsia="tr-TR"/>
        </w:rPr>
      </w:pPr>
    </w:p>
    <w:sectPr w:rsidR="00635B18" w:rsidSect="00F57589">
      <w:pgSz w:w="11907" w:h="16839" w:code="9"/>
      <w:pgMar w:top="1276" w:right="851"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D66D0" w14:textId="77777777" w:rsidR="0006424E" w:rsidRDefault="0006424E" w:rsidP="00990AA6">
      <w:pPr>
        <w:spacing w:after="0" w:line="240" w:lineRule="auto"/>
      </w:pPr>
      <w:r>
        <w:separator/>
      </w:r>
    </w:p>
  </w:endnote>
  <w:endnote w:type="continuationSeparator" w:id="0">
    <w:p w14:paraId="222E5EFC" w14:textId="77777777" w:rsidR="0006424E" w:rsidRDefault="0006424E" w:rsidP="0099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302207"/>
      <w:docPartObj>
        <w:docPartGallery w:val="Page Numbers (Bottom of Page)"/>
        <w:docPartUnique/>
      </w:docPartObj>
    </w:sdtPr>
    <w:sdtContent>
      <w:p w14:paraId="72260033" w14:textId="77777777" w:rsidR="00A20F72" w:rsidRDefault="00A20F72">
        <w:pPr>
          <w:pStyle w:val="Altbilgi"/>
          <w:jc w:val="center"/>
        </w:pPr>
        <w:r>
          <w:fldChar w:fldCharType="begin"/>
        </w:r>
        <w:r>
          <w:instrText>PAGE   \* MERGEFORMAT</w:instrText>
        </w:r>
        <w:r>
          <w:fldChar w:fldCharType="separate"/>
        </w:r>
        <w:r w:rsidR="002E7F7B">
          <w:rPr>
            <w:noProof/>
          </w:rPr>
          <w:t>10</w:t>
        </w:r>
        <w:r>
          <w:rPr>
            <w:noProof/>
          </w:rPr>
          <w:fldChar w:fldCharType="end"/>
        </w:r>
      </w:p>
    </w:sdtContent>
  </w:sdt>
  <w:p w14:paraId="36E29C1D" w14:textId="77777777" w:rsidR="00A20F72" w:rsidRDefault="00A20F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FE6E2" w14:textId="77777777" w:rsidR="0006424E" w:rsidRDefault="0006424E" w:rsidP="00990AA6">
      <w:pPr>
        <w:spacing w:after="0" w:line="240" w:lineRule="auto"/>
      </w:pPr>
      <w:r>
        <w:separator/>
      </w:r>
    </w:p>
  </w:footnote>
  <w:footnote w:type="continuationSeparator" w:id="0">
    <w:p w14:paraId="281A1A47" w14:textId="77777777" w:rsidR="0006424E" w:rsidRDefault="0006424E" w:rsidP="0099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3ECB" w14:textId="0F56DC8B" w:rsidR="00A20F72" w:rsidRPr="00990AA6" w:rsidRDefault="00A20F72" w:rsidP="00990AA6">
    <w:pPr>
      <w:pStyle w:val="stbilgi"/>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41B"/>
    <w:multiLevelType w:val="hybridMultilevel"/>
    <w:tmpl w:val="0548E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0C2325"/>
    <w:multiLevelType w:val="hybridMultilevel"/>
    <w:tmpl w:val="0BDAE5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253EB0"/>
    <w:multiLevelType w:val="hybridMultilevel"/>
    <w:tmpl w:val="3EEA2A1E"/>
    <w:lvl w:ilvl="0" w:tplc="041F000D">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CF7D25"/>
    <w:multiLevelType w:val="hybridMultilevel"/>
    <w:tmpl w:val="78E45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D72A6E"/>
    <w:multiLevelType w:val="hybridMultilevel"/>
    <w:tmpl w:val="DF3CB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3B027F"/>
    <w:multiLevelType w:val="hybridMultilevel"/>
    <w:tmpl w:val="3B1E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617CCE"/>
    <w:multiLevelType w:val="hybridMultilevel"/>
    <w:tmpl w:val="E6260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0E7D85"/>
    <w:multiLevelType w:val="hybridMultilevel"/>
    <w:tmpl w:val="52445D4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1F493A"/>
    <w:multiLevelType w:val="hybridMultilevel"/>
    <w:tmpl w:val="0B38A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354511"/>
    <w:multiLevelType w:val="hybridMultilevel"/>
    <w:tmpl w:val="D92E3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EB764C"/>
    <w:multiLevelType w:val="hybridMultilevel"/>
    <w:tmpl w:val="B27EF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6A26EF"/>
    <w:multiLevelType w:val="hybridMultilevel"/>
    <w:tmpl w:val="A8D0CAB8"/>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A5211"/>
    <w:multiLevelType w:val="hybridMultilevel"/>
    <w:tmpl w:val="3A042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756D8"/>
    <w:multiLevelType w:val="hybridMultilevel"/>
    <w:tmpl w:val="EC540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B30C64"/>
    <w:multiLevelType w:val="hybridMultilevel"/>
    <w:tmpl w:val="1226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2B586A"/>
    <w:multiLevelType w:val="hybridMultilevel"/>
    <w:tmpl w:val="650E4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913DCB"/>
    <w:multiLevelType w:val="hybridMultilevel"/>
    <w:tmpl w:val="C3DE9C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4AAD032A"/>
    <w:multiLevelType w:val="hybridMultilevel"/>
    <w:tmpl w:val="05BE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4E58C1"/>
    <w:multiLevelType w:val="hybridMultilevel"/>
    <w:tmpl w:val="2D3A7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7C221F"/>
    <w:multiLevelType w:val="hybridMultilevel"/>
    <w:tmpl w:val="1FC8AD2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833BD0"/>
    <w:multiLevelType w:val="hybridMultilevel"/>
    <w:tmpl w:val="D84A3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635F6F"/>
    <w:multiLevelType w:val="hybridMultilevel"/>
    <w:tmpl w:val="C32C0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F156CE"/>
    <w:multiLevelType w:val="hybridMultilevel"/>
    <w:tmpl w:val="96802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6E3684"/>
    <w:multiLevelType w:val="hybridMultilevel"/>
    <w:tmpl w:val="3B967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793F8D"/>
    <w:multiLevelType w:val="hybridMultilevel"/>
    <w:tmpl w:val="8358610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61095EE9"/>
    <w:multiLevelType w:val="hybridMultilevel"/>
    <w:tmpl w:val="968E4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7B64EE"/>
    <w:multiLevelType w:val="hybridMultilevel"/>
    <w:tmpl w:val="8A7EA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750749"/>
    <w:multiLevelType w:val="hybridMultilevel"/>
    <w:tmpl w:val="58A89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F50D25"/>
    <w:multiLevelType w:val="hybridMultilevel"/>
    <w:tmpl w:val="0AEE960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15:restartNumberingAfterBreak="0">
    <w:nsid w:val="7C2A2864"/>
    <w:multiLevelType w:val="hybridMultilevel"/>
    <w:tmpl w:val="8EBC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25"/>
  </w:num>
  <w:num w:numId="6">
    <w:abstractNumId w:val="29"/>
  </w:num>
  <w:num w:numId="7">
    <w:abstractNumId w:val="3"/>
  </w:num>
  <w:num w:numId="8">
    <w:abstractNumId w:val="24"/>
  </w:num>
  <w:num w:numId="9">
    <w:abstractNumId w:val="12"/>
  </w:num>
  <w:num w:numId="10">
    <w:abstractNumId w:val="22"/>
  </w:num>
  <w:num w:numId="11">
    <w:abstractNumId w:val="21"/>
  </w:num>
  <w:num w:numId="12">
    <w:abstractNumId w:val="27"/>
  </w:num>
  <w:num w:numId="13">
    <w:abstractNumId w:val="28"/>
  </w:num>
  <w:num w:numId="14">
    <w:abstractNumId w:val="5"/>
  </w:num>
  <w:num w:numId="15">
    <w:abstractNumId w:val="23"/>
  </w:num>
  <w:num w:numId="16">
    <w:abstractNumId w:val="15"/>
  </w:num>
  <w:num w:numId="17">
    <w:abstractNumId w:val="18"/>
  </w:num>
  <w:num w:numId="18">
    <w:abstractNumId w:val="13"/>
  </w:num>
  <w:num w:numId="19">
    <w:abstractNumId w:val="30"/>
  </w:num>
  <w:num w:numId="20">
    <w:abstractNumId w:val="16"/>
  </w:num>
  <w:num w:numId="21">
    <w:abstractNumId w:val="26"/>
  </w:num>
  <w:num w:numId="22">
    <w:abstractNumId w:val="8"/>
  </w:num>
  <w:num w:numId="23">
    <w:abstractNumId w:val="6"/>
  </w:num>
  <w:num w:numId="24">
    <w:abstractNumId w:val="20"/>
  </w:num>
  <w:num w:numId="25">
    <w:abstractNumId w:val="10"/>
  </w:num>
  <w:num w:numId="26">
    <w:abstractNumId w:val="9"/>
  </w:num>
  <w:num w:numId="27">
    <w:abstractNumId w:val="1"/>
  </w:num>
  <w:num w:numId="28">
    <w:abstractNumId w:val="14"/>
  </w:num>
  <w:num w:numId="29">
    <w:abstractNumId w:val="4"/>
  </w:num>
  <w:num w:numId="30">
    <w:abstractNumId w:val="19"/>
  </w:num>
  <w:num w:numId="31">
    <w:abstractNumId w:val="17"/>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43"/>
    <w:rsid w:val="00031332"/>
    <w:rsid w:val="0003251E"/>
    <w:rsid w:val="0005154B"/>
    <w:rsid w:val="00051D68"/>
    <w:rsid w:val="0006424E"/>
    <w:rsid w:val="000A2F1F"/>
    <w:rsid w:val="000C05F6"/>
    <w:rsid w:val="000C46D6"/>
    <w:rsid w:val="000C72D6"/>
    <w:rsid w:val="000F14E4"/>
    <w:rsid w:val="0013484D"/>
    <w:rsid w:val="00140ED2"/>
    <w:rsid w:val="00150A18"/>
    <w:rsid w:val="001679BC"/>
    <w:rsid w:val="00183A6D"/>
    <w:rsid w:val="001A0C5E"/>
    <w:rsid w:val="001A2C9B"/>
    <w:rsid w:val="001B6277"/>
    <w:rsid w:val="001D0519"/>
    <w:rsid w:val="001F2843"/>
    <w:rsid w:val="001F3423"/>
    <w:rsid w:val="001F3BD0"/>
    <w:rsid w:val="00201FCD"/>
    <w:rsid w:val="0023056B"/>
    <w:rsid w:val="00245EDD"/>
    <w:rsid w:val="00274FEF"/>
    <w:rsid w:val="002E1E18"/>
    <w:rsid w:val="002E46FD"/>
    <w:rsid w:val="002E7F7B"/>
    <w:rsid w:val="00354567"/>
    <w:rsid w:val="003747E2"/>
    <w:rsid w:val="003858C4"/>
    <w:rsid w:val="00385EFA"/>
    <w:rsid w:val="00391951"/>
    <w:rsid w:val="00394A54"/>
    <w:rsid w:val="003E3EB8"/>
    <w:rsid w:val="00403F05"/>
    <w:rsid w:val="00467442"/>
    <w:rsid w:val="00483F4D"/>
    <w:rsid w:val="00487432"/>
    <w:rsid w:val="00490F88"/>
    <w:rsid w:val="00492045"/>
    <w:rsid w:val="00493389"/>
    <w:rsid w:val="004B1D15"/>
    <w:rsid w:val="004D7AFC"/>
    <w:rsid w:val="004E66A6"/>
    <w:rsid w:val="004F7497"/>
    <w:rsid w:val="005202C2"/>
    <w:rsid w:val="00522260"/>
    <w:rsid w:val="005377D5"/>
    <w:rsid w:val="00563E22"/>
    <w:rsid w:val="005C2C02"/>
    <w:rsid w:val="005C7583"/>
    <w:rsid w:val="005E077B"/>
    <w:rsid w:val="00601E6C"/>
    <w:rsid w:val="00635B18"/>
    <w:rsid w:val="006617A3"/>
    <w:rsid w:val="006749B1"/>
    <w:rsid w:val="00683FE4"/>
    <w:rsid w:val="006C3258"/>
    <w:rsid w:val="006E60CB"/>
    <w:rsid w:val="006F4B91"/>
    <w:rsid w:val="00731F1F"/>
    <w:rsid w:val="0073702A"/>
    <w:rsid w:val="00742F84"/>
    <w:rsid w:val="007577EA"/>
    <w:rsid w:val="00770B35"/>
    <w:rsid w:val="00777195"/>
    <w:rsid w:val="007A3919"/>
    <w:rsid w:val="007D44E2"/>
    <w:rsid w:val="00851931"/>
    <w:rsid w:val="00872489"/>
    <w:rsid w:val="00884260"/>
    <w:rsid w:val="008919CE"/>
    <w:rsid w:val="008A7782"/>
    <w:rsid w:val="008D34A7"/>
    <w:rsid w:val="008E010D"/>
    <w:rsid w:val="008F07CD"/>
    <w:rsid w:val="008F5F2A"/>
    <w:rsid w:val="00921BE0"/>
    <w:rsid w:val="009252D3"/>
    <w:rsid w:val="00931244"/>
    <w:rsid w:val="00944640"/>
    <w:rsid w:val="0097456D"/>
    <w:rsid w:val="00990AA6"/>
    <w:rsid w:val="009C7390"/>
    <w:rsid w:val="009E24E7"/>
    <w:rsid w:val="009E4412"/>
    <w:rsid w:val="009F0746"/>
    <w:rsid w:val="009F2354"/>
    <w:rsid w:val="00A05B92"/>
    <w:rsid w:val="00A125E7"/>
    <w:rsid w:val="00A20F72"/>
    <w:rsid w:val="00A251B1"/>
    <w:rsid w:val="00A2791E"/>
    <w:rsid w:val="00A65E04"/>
    <w:rsid w:val="00A814C5"/>
    <w:rsid w:val="00AB725A"/>
    <w:rsid w:val="00AC15F4"/>
    <w:rsid w:val="00AF3285"/>
    <w:rsid w:val="00B01EC3"/>
    <w:rsid w:val="00B1063E"/>
    <w:rsid w:val="00B43DCA"/>
    <w:rsid w:val="00B44E58"/>
    <w:rsid w:val="00B456D8"/>
    <w:rsid w:val="00B562B4"/>
    <w:rsid w:val="00B71D86"/>
    <w:rsid w:val="00BC30AC"/>
    <w:rsid w:val="00BD6DAD"/>
    <w:rsid w:val="00BE27A0"/>
    <w:rsid w:val="00C01D18"/>
    <w:rsid w:val="00C03EC9"/>
    <w:rsid w:val="00C04754"/>
    <w:rsid w:val="00C10F3A"/>
    <w:rsid w:val="00C41125"/>
    <w:rsid w:val="00C859D5"/>
    <w:rsid w:val="00C87068"/>
    <w:rsid w:val="00CB06B9"/>
    <w:rsid w:val="00CD70FA"/>
    <w:rsid w:val="00D05A97"/>
    <w:rsid w:val="00D1303F"/>
    <w:rsid w:val="00D25ECB"/>
    <w:rsid w:val="00D5558F"/>
    <w:rsid w:val="00D8421A"/>
    <w:rsid w:val="00DA6587"/>
    <w:rsid w:val="00DA6F6E"/>
    <w:rsid w:val="00DB254E"/>
    <w:rsid w:val="00DB443F"/>
    <w:rsid w:val="00DB4BDC"/>
    <w:rsid w:val="00E1056C"/>
    <w:rsid w:val="00E57E00"/>
    <w:rsid w:val="00E620B7"/>
    <w:rsid w:val="00E82B1A"/>
    <w:rsid w:val="00E84621"/>
    <w:rsid w:val="00E862EF"/>
    <w:rsid w:val="00ED5D79"/>
    <w:rsid w:val="00EE40E6"/>
    <w:rsid w:val="00F146AF"/>
    <w:rsid w:val="00F4466E"/>
    <w:rsid w:val="00F57589"/>
    <w:rsid w:val="00F77EBD"/>
    <w:rsid w:val="00FB05C3"/>
    <w:rsid w:val="00FB2468"/>
    <w:rsid w:val="00FF25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9EB5B"/>
  <w15:docId w15:val="{B880F4B6-84E5-41A4-A7BB-AF8526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43"/>
    <w:pPr>
      <w:spacing w:before="0" w:after="200" w:line="276" w:lineRule="auto"/>
      <w:ind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2843"/>
    <w:pPr>
      <w:ind w:left="720"/>
      <w:contextualSpacing/>
    </w:pPr>
  </w:style>
  <w:style w:type="table" w:styleId="TabloKlavuzu">
    <w:name w:val="Table Grid"/>
    <w:basedOn w:val="NormalTablo"/>
    <w:uiPriority w:val="59"/>
    <w:rsid w:val="008D34A7"/>
    <w:pPr>
      <w:spacing w:before="0" w:after="0" w:line="240" w:lineRule="auto"/>
      <w:ind w:firstLine="0"/>
      <w:jc w:val="left"/>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0A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AA6"/>
  </w:style>
  <w:style w:type="paragraph" w:styleId="Altbilgi">
    <w:name w:val="footer"/>
    <w:basedOn w:val="Normal"/>
    <w:link w:val="AltbilgiChar"/>
    <w:uiPriority w:val="99"/>
    <w:unhideWhenUsed/>
    <w:rsid w:val="00990A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AA6"/>
  </w:style>
  <w:style w:type="character" w:styleId="Kpr">
    <w:name w:val="Hyperlink"/>
    <w:basedOn w:val="VarsaylanParagrafYazTipi"/>
    <w:uiPriority w:val="99"/>
    <w:unhideWhenUsed/>
    <w:rsid w:val="00884260"/>
    <w:rPr>
      <w:color w:val="0563C1" w:themeColor="hyperlink"/>
      <w:u w:val="single"/>
    </w:rPr>
  </w:style>
  <w:style w:type="paragraph" w:styleId="Dzeltme">
    <w:name w:val="Revision"/>
    <w:hidden/>
    <w:uiPriority w:val="99"/>
    <w:semiHidden/>
    <w:rsid w:val="00DB4BDC"/>
    <w:pPr>
      <w:spacing w:before="0" w:after="0" w:line="240" w:lineRule="auto"/>
      <w:ind w:firstLine="0"/>
      <w:jc w:val="left"/>
    </w:pPr>
  </w:style>
  <w:style w:type="paragraph" w:styleId="AralkYok">
    <w:name w:val="No Spacing"/>
    <w:uiPriority w:val="1"/>
    <w:qFormat/>
    <w:rsid w:val="00DB4BDC"/>
    <w:pPr>
      <w:spacing w:before="0" w:after="0" w:line="240" w:lineRule="auto"/>
      <w:ind w:firstLine="0"/>
      <w:jc w:val="left"/>
    </w:pPr>
  </w:style>
  <w:style w:type="character" w:styleId="GlVurgulama">
    <w:name w:val="Intense Emphasis"/>
    <w:basedOn w:val="VarsaylanParagrafYazTipi"/>
    <w:uiPriority w:val="21"/>
    <w:qFormat/>
    <w:rsid w:val="0023056B"/>
    <w:rPr>
      <w:i/>
      <w:iCs/>
      <w:color w:val="5B9BD5" w:themeColor="accent1"/>
    </w:rPr>
  </w:style>
  <w:style w:type="character" w:styleId="AklamaBavurusu">
    <w:name w:val="annotation reference"/>
    <w:basedOn w:val="VarsaylanParagrafYazTipi"/>
    <w:uiPriority w:val="99"/>
    <w:semiHidden/>
    <w:unhideWhenUsed/>
    <w:rsid w:val="00C03EC9"/>
    <w:rPr>
      <w:sz w:val="16"/>
      <w:szCs w:val="16"/>
    </w:rPr>
  </w:style>
  <w:style w:type="paragraph" w:styleId="AklamaMetni">
    <w:name w:val="annotation text"/>
    <w:basedOn w:val="Normal"/>
    <w:link w:val="AklamaMetniChar"/>
    <w:uiPriority w:val="99"/>
    <w:unhideWhenUsed/>
    <w:rsid w:val="00C03EC9"/>
    <w:pPr>
      <w:spacing w:line="240" w:lineRule="auto"/>
    </w:pPr>
    <w:rPr>
      <w:sz w:val="20"/>
      <w:szCs w:val="20"/>
    </w:rPr>
  </w:style>
  <w:style w:type="character" w:customStyle="1" w:styleId="AklamaMetniChar">
    <w:name w:val="Açıklama Metni Char"/>
    <w:basedOn w:val="VarsaylanParagrafYazTipi"/>
    <w:link w:val="AklamaMetni"/>
    <w:uiPriority w:val="99"/>
    <w:rsid w:val="00C03EC9"/>
    <w:rPr>
      <w:sz w:val="20"/>
      <w:szCs w:val="20"/>
    </w:rPr>
  </w:style>
  <w:style w:type="paragraph" w:styleId="AklamaKonusu">
    <w:name w:val="annotation subject"/>
    <w:basedOn w:val="AklamaMetni"/>
    <w:next w:val="AklamaMetni"/>
    <w:link w:val="AklamaKonusuChar"/>
    <w:uiPriority w:val="99"/>
    <w:semiHidden/>
    <w:unhideWhenUsed/>
    <w:rsid w:val="00C03EC9"/>
    <w:rPr>
      <w:b/>
      <w:bCs/>
    </w:rPr>
  </w:style>
  <w:style w:type="character" w:customStyle="1" w:styleId="AklamaKonusuChar">
    <w:name w:val="Açıklama Konusu Char"/>
    <w:basedOn w:val="AklamaMetniChar"/>
    <w:link w:val="AklamaKonusu"/>
    <w:uiPriority w:val="99"/>
    <w:semiHidden/>
    <w:rsid w:val="00C03E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551752">
      <w:bodyDiv w:val="1"/>
      <w:marLeft w:val="0"/>
      <w:marRight w:val="0"/>
      <w:marTop w:val="0"/>
      <w:marBottom w:val="0"/>
      <w:divBdr>
        <w:top w:val="none" w:sz="0" w:space="0" w:color="auto"/>
        <w:left w:val="none" w:sz="0" w:space="0" w:color="auto"/>
        <w:bottom w:val="none" w:sz="0" w:space="0" w:color="auto"/>
        <w:right w:val="none" w:sz="0" w:space="0" w:color="auto"/>
      </w:divBdr>
    </w:div>
    <w:div w:id="906300963">
      <w:bodyDiv w:val="1"/>
      <w:marLeft w:val="0"/>
      <w:marRight w:val="0"/>
      <w:marTop w:val="0"/>
      <w:marBottom w:val="0"/>
      <w:divBdr>
        <w:top w:val="none" w:sz="0" w:space="0" w:color="auto"/>
        <w:left w:val="none" w:sz="0" w:space="0" w:color="auto"/>
        <w:bottom w:val="none" w:sz="0" w:space="0" w:color="auto"/>
        <w:right w:val="none" w:sz="0" w:space="0" w:color="auto"/>
      </w:divBdr>
    </w:div>
    <w:div w:id="948465290">
      <w:bodyDiv w:val="1"/>
      <w:marLeft w:val="0"/>
      <w:marRight w:val="0"/>
      <w:marTop w:val="0"/>
      <w:marBottom w:val="0"/>
      <w:divBdr>
        <w:top w:val="none" w:sz="0" w:space="0" w:color="auto"/>
        <w:left w:val="none" w:sz="0" w:space="0" w:color="auto"/>
        <w:bottom w:val="none" w:sz="0" w:space="0" w:color="auto"/>
        <w:right w:val="none" w:sz="0" w:space="0" w:color="auto"/>
      </w:divBdr>
    </w:div>
    <w:div w:id="1397505915">
      <w:bodyDiv w:val="1"/>
      <w:marLeft w:val="0"/>
      <w:marRight w:val="0"/>
      <w:marTop w:val="0"/>
      <w:marBottom w:val="0"/>
      <w:divBdr>
        <w:top w:val="none" w:sz="0" w:space="0" w:color="auto"/>
        <w:left w:val="none" w:sz="0" w:space="0" w:color="auto"/>
        <w:bottom w:val="none" w:sz="0" w:space="0" w:color="auto"/>
        <w:right w:val="none" w:sz="0" w:space="0" w:color="auto"/>
      </w:divBdr>
    </w:div>
    <w:div w:id="15215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7B133-B031-4C68-AFDA-A28BFB9D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3547</Words>
  <Characters>20219</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ARSLAN</dc:creator>
  <cp:lastModifiedBy>Serkan ARSLAN</cp:lastModifiedBy>
  <cp:revision>16</cp:revision>
  <dcterms:created xsi:type="dcterms:W3CDTF">2023-10-25T12:59:00Z</dcterms:created>
  <dcterms:modified xsi:type="dcterms:W3CDTF">2023-12-01T07:00:00Z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ea3a5ce1d505919b633e531bb50ec853370179abfe3e818ede95737704c62c8a</vt:lpwstr>
  </property>
</Properties>
</file>